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4928" w14:textId="1D92894F" w:rsidR="006E48E9" w:rsidRPr="00BB4F8E" w:rsidRDefault="009C4C31" w:rsidP="00AC1D5B">
      <w:pPr>
        <w:spacing w:line="340" w:lineRule="exact"/>
        <w:jc w:val="right"/>
        <w:rPr>
          <w:szCs w:val="21"/>
        </w:rPr>
      </w:pPr>
      <w:r w:rsidRPr="00BB4F8E">
        <w:rPr>
          <w:rFonts w:hint="eastAsia"/>
          <w:szCs w:val="21"/>
        </w:rPr>
        <w:t>20</w:t>
      </w:r>
      <w:r w:rsidR="00EC3DBE" w:rsidRPr="00BB4F8E">
        <w:rPr>
          <w:rFonts w:hint="eastAsia"/>
          <w:szCs w:val="21"/>
        </w:rPr>
        <w:t>2</w:t>
      </w:r>
      <w:r w:rsidR="006873E6" w:rsidRPr="006873E6">
        <w:rPr>
          <w:szCs w:val="21"/>
        </w:rPr>
        <w:t>5</w:t>
      </w:r>
      <w:r w:rsidR="001D1272" w:rsidRPr="00BB4F8E">
        <w:rPr>
          <w:rFonts w:hint="eastAsia"/>
          <w:szCs w:val="21"/>
        </w:rPr>
        <w:t>年</w:t>
      </w:r>
      <w:r w:rsidR="006873E6">
        <w:rPr>
          <w:rFonts w:hint="eastAsia"/>
          <w:szCs w:val="21"/>
        </w:rPr>
        <w:t>4</w:t>
      </w:r>
      <w:r w:rsidR="001D1272" w:rsidRPr="00BB4F8E">
        <w:rPr>
          <w:rFonts w:hint="eastAsia"/>
          <w:szCs w:val="21"/>
        </w:rPr>
        <w:t>月</w:t>
      </w:r>
      <w:r w:rsidR="006E48E9" w:rsidRPr="00BB4F8E">
        <w:rPr>
          <w:rFonts w:hint="eastAsia"/>
          <w:szCs w:val="21"/>
        </w:rPr>
        <w:t>作成</w:t>
      </w:r>
    </w:p>
    <w:p w14:paraId="7A914457" w14:textId="77777777" w:rsidR="00461589" w:rsidRPr="00BB4F8E" w:rsidRDefault="00EC3DBE" w:rsidP="00AC1D5B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BB4F8E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1969"/>
        <w:gridCol w:w="2191"/>
        <w:gridCol w:w="4160"/>
      </w:tblGrid>
      <w:tr w:rsidR="00BB4F8E" w:rsidRPr="00BB4F8E" w14:paraId="77D12B55" w14:textId="77777777" w:rsidTr="00877D8C">
        <w:tc>
          <w:tcPr>
            <w:tcW w:w="1736" w:type="dxa"/>
            <w:vAlign w:val="center"/>
          </w:tcPr>
          <w:p w14:paraId="31F7C262" w14:textId="77777777" w:rsidR="00552FD9" w:rsidRPr="00BB4F8E" w:rsidRDefault="00552FD9" w:rsidP="00990C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08E8EF10" w14:textId="77777777" w:rsidR="00552FD9" w:rsidRPr="00BB4F8E" w:rsidRDefault="00552FD9" w:rsidP="0099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3999" w:type="dxa"/>
            <w:vAlign w:val="center"/>
          </w:tcPr>
          <w:p w14:paraId="6B27FAE6" w14:textId="4400B251" w:rsidR="00552FD9" w:rsidRPr="00BB4F8E" w:rsidRDefault="007E4206" w:rsidP="0099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標準品(剤形・規格違い)</w:t>
            </w:r>
          </w:p>
        </w:tc>
      </w:tr>
      <w:tr w:rsidR="00BB4F8E" w:rsidRPr="00BB4F8E" w14:paraId="5E9BBE5C" w14:textId="77777777" w:rsidTr="00877D8C">
        <w:tc>
          <w:tcPr>
            <w:tcW w:w="1736" w:type="dxa"/>
            <w:vAlign w:val="center"/>
          </w:tcPr>
          <w:p w14:paraId="2E785DBB" w14:textId="77777777" w:rsidR="00552FD9" w:rsidRPr="00BB4F8E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販売会社名</w:t>
            </w:r>
          </w:p>
        </w:tc>
        <w:tc>
          <w:tcPr>
            <w:tcW w:w="3960" w:type="dxa"/>
            <w:gridSpan w:val="2"/>
            <w:vAlign w:val="center"/>
          </w:tcPr>
          <w:p w14:paraId="5AB0A087" w14:textId="54E7D73E" w:rsidR="00552FD9" w:rsidRPr="00BB4F8E" w:rsidRDefault="00284B07" w:rsidP="00990CEE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ネオ</w:t>
            </w:r>
            <w:r w:rsidR="00EB786F" w:rsidRPr="00BB4F8E">
              <w:rPr>
                <w:rFonts w:hint="eastAsia"/>
              </w:rPr>
              <w:t>クリティケア</w:t>
            </w:r>
            <w:r w:rsidRPr="00BB4F8E">
              <w:rPr>
                <w:rFonts w:hint="eastAsia"/>
              </w:rPr>
              <w:t>製薬</w:t>
            </w:r>
            <w:r w:rsidR="00552FD9" w:rsidRPr="00BB4F8E">
              <w:rPr>
                <w:rFonts w:hint="eastAsia"/>
              </w:rPr>
              <w:t>株式会社</w:t>
            </w:r>
          </w:p>
        </w:tc>
        <w:tc>
          <w:tcPr>
            <w:tcW w:w="3999" w:type="dxa"/>
            <w:vAlign w:val="center"/>
          </w:tcPr>
          <w:p w14:paraId="450B53D4" w14:textId="65A8BB46" w:rsidR="00552FD9" w:rsidRPr="00BB4F8E" w:rsidRDefault="00117D05" w:rsidP="00990CE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テルモ</w:t>
            </w:r>
            <w:r w:rsidR="00587419" w:rsidRPr="00BB4F8E">
              <w:rPr>
                <w:rFonts w:hint="eastAsia"/>
                <w:szCs w:val="21"/>
              </w:rPr>
              <w:t>株式会社</w:t>
            </w:r>
          </w:p>
        </w:tc>
      </w:tr>
      <w:tr w:rsidR="00BB4F8E" w:rsidRPr="00BB4F8E" w14:paraId="2427D298" w14:textId="77777777" w:rsidTr="002A57AB">
        <w:trPr>
          <w:trHeight w:val="570"/>
        </w:trPr>
        <w:tc>
          <w:tcPr>
            <w:tcW w:w="1736" w:type="dxa"/>
            <w:vAlign w:val="center"/>
          </w:tcPr>
          <w:p w14:paraId="17E2C12A" w14:textId="77777777" w:rsidR="00552FD9" w:rsidRPr="00BB4F8E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3960" w:type="dxa"/>
            <w:gridSpan w:val="2"/>
            <w:vAlign w:val="center"/>
          </w:tcPr>
          <w:p w14:paraId="711937C1" w14:textId="31B8225D" w:rsidR="00552FD9" w:rsidRPr="00BB4F8E" w:rsidRDefault="0011568F" w:rsidP="00990CEE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ドパミン塩酸塩点滴静注液</w:t>
            </w: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600</w:t>
            </w: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㎎キット｢</w:t>
            </w: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KCC</w:t>
            </w: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｣</w:t>
            </w:r>
          </w:p>
        </w:tc>
        <w:tc>
          <w:tcPr>
            <w:tcW w:w="3999" w:type="dxa"/>
            <w:vAlign w:val="center"/>
          </w:tcPr>
          <w:p w14:paraId="6F7CDC99" w14:textId="49E5104A" w:rsidR="00552FD9" w:rsidRPr="00BB4F8E" w:rsidRDefault="00407408" w:rsidP="00990CEE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イノバン注</w:t>
            </w: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0.</w:t>
            </w:r>
            <w:r w:rsidR="005E55E1" w:rsidRPr="00BB4F8E">
              <w:rPr>
                <w:rFonts w:ascii="Century" w:eastAsia="ＭＳ 明朝" w:hAnsi="Century"/>
                <w:b w:val="0"/>
                <w:sz w:val="21"/>
                <w:szCs w:val="21"/>
              </w:rPr>
              <w:t>3</w:t>
            </w: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%</w:t>
            </w:r>
            <w:r w:rsidRPr="00BB4F8E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シリンジ</w:t>
            </w:r>
          </w:p>
        </w:tc>
      </w:tr>
      <w:tr w:rsidR="00BB4F8E" w:rsidRPr="00BB4F8E" w14:paraId="4B6CDAF3" w14:textId="77777777" w:rsidTr="00877D8C">
        <w:tc>
          <w:tcPr>
            <w:tcW w:w="1736" w:type="dxa"/>
            <w:vAlign w:val="center"/>
          </w:tcPr>
          <w:p w14:paraId="26C6D22F" w14:textId="0068D838" w:rsidR="00552FD9" w:rsidRPr="00BB4F8E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一般</w:t>
            </w:r>
            <w:r w:rsidR="00AD5C44" w:rsidRPr="00BB4F8E">
              <w:rPr>
                <w:rFonts w:ascii="ＭＳ ゴシック" w:eastAsia="ＭＳ ゴシック" w:hAnsi="ＭＳ ゴシック" w:hint="eastAsia"/>
              </w:rPr>
              <w:t>的名称</w:t>
            </w:r>
          </w:p>
        </w:tc>
        <w:tc>
          <w:tcPr>
            <w:tcW w:w="7959" w:type="dxa"/>
            <w:gridSpan w:val="3"/>
            <w:vAlign w:val="center"/>
          </w:tcPr>
          <w:p w14:paraId="347A1B0F" w14:textId="54F730C3" w:rsidR="00552FD9" w:rsidRPr="00BB4F8E" w:rsidRDefault="00552FD9" w:rsidP="00990CEE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ドパミン塩酸塩</w:t>
            </w:r>
          </w:p>
        </w:tc>
      </w:tr>
      <w:tr w:rsidR="00BB4F8E" w:rsidRPr="00BB4F8E" w14:paraId="06B5D0F5" w14:textId="77777777" w:rsidTr="00877D8C">
        <w:tc>
          <w:tcPr>
            <w:tcW w:w="1736" w:type="dxa"/>
            <w:vAlign w:val="center"/>
          </w:tcPr>
          <w:p w14:paraId="2A188794" w14:textId="77777777" w:rsidR="00552FD9" w:rsidRPr="00BB4F8E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薬効分類名</w:t>
            </w:r>
          </w:p>
        </w:tc>
        <w:tc>
          <w:tcPr>
            <w:tcW w:w="7959" w:type="dxa"/>
            <w:gridSpan w:val="3"/>
            <w:vAlign w:val="center"/>
          </w:tcPr>
          <w:p w14:paraId="0A15F071" w14:textId="77777777" w:rsidR="00552FD9" w:rsidRPr="00BB4F8E" w:rsidRDefault="00552FD9" w:rsidP="00990CEE">
            <w:pPr>
              <w:spacing w:line="280" w:lineRule="exact"/>
              <w:jc w:val="center"/>
            </w:pPr>
            <w:r w:rsidRPr="00BB4F8E">
              <w:t>急性循環不全改善剤</w:t>
            </w:r>
          </w:p>
        </w:tc>
      </w:tr>
      <w:tr w:rsidR="00BB4F8E" w:rsidRPr="00BB4F8E" w14:paraId="01C5DC10" w14:textId="77777777" w:rsidTr="00877D8C">
        <w:tc>
          <w:tcPr>
            <w:tcW w:w="1736" w:type="dxa"/>
            <w:vAlign w:val="center"/>
          </w:tcPr>
          <w:p w14:paraId="7024CBBB" w14:textId="75D8522B" w:rsidR="00877D8C" w:rsidRPr="00BB4F8E" w:rsidRDefault="00877D8C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3960" w:type="dxa"/>
            <w:gridSpan w:val="2"/>
            <w:vAlign w:val="center"/>
          </w:tcPr>
          <w:p w14:paraId="4EA8C6B5" w14:textId="1D634093" w:rsidR="00877D8C" w:rsidRPr="00BB4F8E" w:rsidRDefault="006D18CC" w:rsidP="00600D24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0.</w:t>
            </w:r>
            <w:r w:rsidR="004C17C8" w:rsidRPr="00BB4F8E">
              <w:t>3</w:t>
            </w:r>
            <w:r w:rsidRPr="00BB4F8E">
              <w:rPr>
                <w:rFonts w:hint="eastAsia"/>
              </w:rPr>
              <w:t>%200mL1</w:t>
            </w:r>
            <w:r w:rsidRPr="00BB4F8E">
              <w:rPr>
                <w:rFonts w:hint="eastAsia"/>
              </w:rPr>
              <w:t>袋</w:t>
            </w:r>
          </w:p>
        </w:tc>
        <w:tc>
          <w:tcPr>
            <w:tcW w:w="3999" w:type="dxa"/>
            <w:vAlign w:val="center"/>
          </w:tcPr>
          <w:p w14:paraId="3BDBFEAC" w14:textId="13777B9F" w:rsidR="00877D8C" w:rsidRPr="00BB4F8E" w:rsidRDefault="00BB04D2" w:rsidP="00600D24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0.</w:t>
            </w:r>
            <w:r w:rsidR="005E55E1" w:rsidRPr="00BB4F8E">
              <w:t>3</w:t>
            </w:r>
            <w:r w:rsidRPr="00BB4F8E">
              <w:rPr>
                <w:rFonts w:hint="eastAsia"/>
              </w:rPr>
              <w:t>%50mL1</w:t>
            </w:r>
            <w:r w:rsidRPr="00BB4F8E">
              <w:rPr>
                <w:rFonts w:hint="eastAsia"/>
              </w:rPr>
              <w:t>筒</w:t>
            </w:r>
          </w:p>
        </w:tc>
      </w:tr>
      <w:tr w:rsidR="00BB4F8E" w:rsidRPr="00BB4F8E" w14:paraId="5C45BA1E" w14:textId="77777777" w:rsidTr="00877D8C">
        <w:tc>
          <w:tcPr>
            <w:tcW w:w="1736" w:type="dxa"/>
            <w:vAlign w:val="center"/>
          </w:tcPr>
          <w:p w14:paraId="73A7D529" w14:textId="77777777" w:rsidR="00552FD9" w:rsidRPr="00BB4F8E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3960" w:type="dxa"/>
            <w:gridSpan w:val="2"/>
            <w:vAlign w:val="center"/>
          </w:tcPr>
          <w:p w14:paraId="08A98E74" w14:textId="441FB8B6" w:rsidR="00552FD9" w:rsidRPr="00BB4F8E" w:rsidRDefault="004C17C8" w:rsidP="00600D24">
            <w:pPr>
              <w:spacing w:line="280" w:lineRule="exact"/>
              <w:jc w:val="center"/>
            </w:pPr>
            <w:r w:rsidRPr="00BB4F8E">
              <w:t>1,429</w:t>
            </w:r>
            <w:r w:rsidR="00552FD9" w:rsidRPr="00BB4F8E">
              <w:rPr>
                <w:rFonts w:hint="eastAsia"/>
              </w:rPr>
              <w:t>円</w:t>
            </w:r>
          </w:p>
        </w:tc>
        <w:tc>
          <w:tcPr>
            <w:tcW w:w="3999" w:type="dxa"/>
            <w:vAlign w:val="center"/>
          </w:tcPr>
          <w:p w14:paraId="6BCAC072" w14:textId="035514FE" w:rsidR="00552FD9" w:rsidRPr="00BB4F8E" w:rsidRDefault="00BB4F8E" w:rsidP="00600D24">
            <w:pPr>
              <w:spacing w:line="280" w:lineRule="exact"/>
              <w:jc w:val="center"/>
            </w:pPr>
            <w:r w:rsidRPr="00BB4F8E">
              <w:t>7</w:t>
            </w:r>
            <w:r w:rsidR="00EE0828">
              <w:rPr>
                <w:rFonts w:hint="eastAsia"/>
              </w:rPr>
              <w:t>29</w:t>
            </w:r>
            <w:r w:rsidR="00552FD9" w:rsidRPr="00BB4F8E">
              <w:rPr>
                <w:rFonts w:hint="eastAsia"/>
              </w:rPr>
              <w:t>円</w:t>
            </w:r>
          </w:p>
        </w:tc>
      </w:tr>
      <w:tr w:rsidR="00BB4F8E" w:rsidRPr="00BB4F8E" w14:paraId="3D35532D" w14:textId="77777777" w:rsidTr="00264427">
        <w:tc>
          <w:tcPr>
            <w:tcW w:w="1736" w:type="dxa"/>
            <w:vAlign w:val="center"/>
          </w:tcPr>
          <w:p w14:paraId="7A01EF88" w14:textId="77777777" w:rsidR="00552FD9" w:rsidRPr="00BB4F8E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1624" w:type="dxa"/>
            <w:vAlign w:val="center"/>
          </w:tcPr>
          <w:p w14:paraId="7AEF1D60" w14:textId="77777777" w:rsidR="00E24667" w:rsidRPr="00BB4F8E" w:rsidRDefault="004B11E8" w:rsidP="00ED1CE3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標準</w:t>
            </w:r>
            <w:r w:rsidR="00552FD9" w:rsidRPr="00BB4F8E">
              <w:rPr>
                <w:rFonts w:hint="eastAsia"/>
              </w:rPr>
              <w:t>品</w:t>
            </w:r>
          </w:p>
          <w:p w14:paraId="60664C75" w14:textId="77777777" w:rsidR="00ED1CE3" w:rsidRPr="00BB4F8E" w:rsidRDefault="00264427" w:rsidP="00ED1CE3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(</w:t>
            </w:r>
            <w:r w:rsidRPr="00BB4F8E">
              <w:rPr>
                <w:rFonts w:hint="eastAsia"/>
              </w:rPr>
              <w:t>剤形・規格違い</w:t>
            </w:r>
            <w:r w:rsidRPr="00BB4F8E">
              <w:t>)</w:t>
            </w:r>
            <w:r w:rsidR="00552FD9" w:rsidRPr="00BB4F8E">
              <w:rPr>
                <w:rFonts w:hint="eastAsia"/>
              </w:rPr>
              <w:t>と</w:t>
            </w:r>
          </w:p>
          <w:p w14:paraId="7140DD6B" w14:textId="4F900A1B" w:rsidR="00552FD9" w:rsidRPr="00BB4F8E" w:rsidRDefault="00552FD9" w:rsidP="00ED1CE3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同じ</w:t>
            </w:r>
          </w:p>
        </w:tc>
        <w:tc>
          <w:tcPr>
            <w:tcW w:w="6335" w:type="dxa"/>
            <w:gridSpan w:val="2"/>
          </w:tcPr>
          <w:p w14:paraId="607B4602" w14:textId="77777777" w:rsidR="00552FD9" w:rsidRPr="00BB4F8E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BB4F8E">
              <w:rPr>
                <w:rFonts w:hAnsi="ＭＳ 明朝" w:cs="ＭＳ Ｐゴシック"/>
                <w:kern w:val="0"/>
                <w:szCs w:val="21"/>
              </w:rPr>
              <w:t>急性循環不全（心原性ショック、出血性ショック）</w:t>
            </w:r>
          </w:p>
          <w:p w14:paraId="7439A98B" w14:textId="77777777" w:rsidR="00552FD9" w:rsidRPr="00BB4F8E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BB4F8E">
              <w:rPr>
                <w:rFonts w:hAnsi="ＭＳ 明朝" w:cs="ＭＳ Ｐゴシック"/>
                <w:kern w:val="0"/>
                <w:szCs w:val="21"/>
              </w:rPr>
              <w:t>下記のような急性循環不全状態に使用する。</w:t>
            </w:r>
          </w:p>
          <w:p w14:paraId="10E90B0D" w14:textId="77777777" w:rsidR="007217BC" w:rsidRPr="006346C6" w:rsidRDefault="007217BC" w:rsidP="007217BC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960478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960478">
              <w:rPr>
                <w:rFonts w:hAnsi="ＭＳ 明朝" w:cs="ＭＳ Ｐゴシック" w:hint="eastAsia"/>
                <w:kern w:val="0"/>
                <w:szCs w:val="21"/>
              </w:rPr>
              <w:t>1</w:t>
            </w:r>
            <w:r w:rsidRPr="00960478">
              <w:rPr>
                <w:rFonts w:hAnsi="ＭＳ 明朝" w:cs="ＭＳ Ｐゴシック" w:hint="eastAsia"/>
                <w:kern w:val="0"/>
                <w:szCs w:val="21"/>
              </w:rPr>
              <w:t>）</w:t>
            </w:r>
            <w:r w:rsidRPr="006346C6">
              <w:rPr>
                <w:rFonts w:hAnsi="ＭＳ 明朝" w:cs="ＭＳ Ｐゴシック"/>
                <w:kern w:val="0"/>
                <w:szCs w:val="21"/>
              </w:rPr>
              <w:t>無尿、乏尿や利尿剤で利尿が得られない場合</w:t>
            </w:r>
          </w:p>
          <w:p w14:paraId="5759B7A1" w14:textId="77777777" w:rsidR="007217BC" w:rsidRPr="006346C6" w:rsidRDefault="007217BC" w:rsidP="007217BC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EF0FC3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EF0FC3">
              <w:rPr>
                <w:rFonts w:hAnsi="ＭＳ 明朝" w:cs="ＭＳ Ｐゴシック" w:hint="eastAsia"/>
                <w:kern w:val="0"/>
                <w:szCs w:val="21"/>
              </w:rPr>
              <w:t>2</w:t>
            </w:r>
            <w:r w:rsidRPr="00EF0FC3">
              <w:rPr>
                <w:rFonts w:hAnsi="ＭＳ 明朝" w:cs="ＭＳ Ｐゴシック" w:hint="eastAsia"/>
                <w:kern w:val="0"/>
                <w:szCs w:val="21"/>
              </w:rPr>
              <w:t>）</w:t>
            </w:r>
            <w:r w:rsidRPr="006346C6">
              <w:rPr>
                <w:rFonts w:hAnsi="ＭＳ 明朝" w:cs="ＭＳ Ｐゴシック"/>
                <w:kern w:val="0"/>
                <w:szCs w:val="21"/>
              </w:rPr>
              <w:t>脈拍数の増加した状態</w:t>
            </w:r>
          </w:p>
          <w:p w14:paraId="725EE2F2" w14:textId="27E68763" w:rsidR="00552FD9" w:rsidRPr="00BB4F8E" w:rsidRDefault="007217BC" w:rsidP="007217BC">
            <w:pPr>
              <w:widowControl/>
              <w:spacing w:line="280" w:lineRule="exact"/>
              <w:ind w:left="401" w:hangingChars="208" w:hanging="401"/>
              <w:rPr>
                <w:rFonts w:cs="ＭＳ Ｐゴシック"/>
                <w:kern w:val="0"/>
                <w:szCs w:val="21"/>
              </w:rPr>
            </w:pPr>
            <w:r w:rsidRPr="00EF0FC3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EF0FC3">
              <w:rPr>
                <w:rFonts w:hAnsi="ＭＳ 明朝" w:cs="ＭＳ Ｐゴシック" w:hint="eastAsia"/>
                <w:kern w:val="0"/>
                <w:szCs w:val="21"/>
              </w:rPr>
              <w:t>3</w:t>
            </w:r>
            <w:r w:rsidRPr="00EF0FC3">
              <w:rPr>
                <w:rFonts w:hAnsi="ＭＳ 明朝" w:cs="ＭＳ Ｐゴシック" w:hint="eastAsia"/>
                <w:kern w:val="0"/>
                <w:szCs w:val="21"/>
              </w:rPr>
              <w:t>）</w:t>
            </w:r>
            <w:r w:rsidRPr="006346C6">
              <w:rPr>
                <w:rFonts w:hAnsi="ＭＳ 明朝" w:cs="ＭＳ Ｐゴシック"/>
                <w:kern w:val="0"/>
                <w:szCs w:val="21"/>
              </w:rPr>
              <w:t>他の強心・昇圧剤により副作用が認められたり、好ましい反応が得られない状態</w:t>
            </w:r>
          </w:p>
        </w:tc>
      </w:tr>
      <w:tr w:rsidR="00BB4F8E" w:rsidRPr="00BB4F8E" w14:paraId="6083291E" w14:textId="77777777" w:rsidTr="00264427">
        <w:tc>
          <w:tcPr>
            <w:tcW w:w="1736" w:type="dxa"/>
            <w:vAlign w:val="center"/>
          </w:tcPr>
          <w:p w14:paraId="41C4C987" w14:textId="77777777" w:rsidR="00552FD9" w:rsidRPr="00BB4F8E" w:rsidRDefault="00552FD9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1624" w:type="dxa"/>
            <w:vAlign w:val="center"/>
          </w:tcPr>
          <w:p w14:paraId="62669295" w14:textId="77777777" w:rsidR="00E24667" w:rsidRPr="00BB4F8E" w:rsidRDefault="00E24667" w:rsidP="00ED1CE3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標準品</w:t>
            </w:r>
          </w:p>
          <w:p w14:paraId="32DFF479" w14:textId="77777777" w:rsidR="00ED1CE3" w:rsidRPr="00BB4F8E" w:rsidRDefault="00E24667" w:rsidP="00ED1CE3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(</w:t>
            </w:r>
            <w:r w:rsidRPr="00BB4F8E">
              <w:rPr>
                <w:rFonts w:hint="eastAsia"/>
              </w:rPr>
              <w:t>剤形・規格違い</w:t>
            </w:r>
            <w:r w:rsidRPr="00BB4F8E">
              <w:t>)</w:t>
            </w:r>
            <w:r w:rsidRPr="00BB4F8E">
              <w:rPr>
                <w:rFonts w:hint="eastAsia"/>
              </w:rPr>
              <w:t>と</w:t>
            </w:r>
          </w:p>
          <w:p w14:paraId="413A2E79" w14:textId="08AEBEF2" w:rsidR="00552FD9" w:rsidRPr="00BB4F8E" w:rsidRDefault="00E24667" w:rsidP="00ED1CE3">
            <w:pPr>
              <w:spacing w:line="280" w:lineRule="exact"/>
              <w:jc w:val="center"/>
            </w:pPr>
            <w:r w:rsidRPr="00BB4F8E">
              <w:rPr>
                <w:rFonts w:hint="eastAsia"/>
              </w:rPr>
              <w:t>同じ</w:t>
            </w:r>
          </w:p>
        </w:tc>
        <w:tc>
          <w:tcPr>
            <w:tcW w:w="6335" w:type="dxa"/>
            <w:gridSpan w:val="2"/>
          </w:tcPr>
          <w:p w14:paraId="7015B384" w14:textId="50134DD9" w:rsidR="00552FD9" w:rsidRPr="00BB4F8E" w:rsidRDefault="00552FD9" w:rsidP="00990CEE">
            <w:pPr>
              <w:spacing w:line="280" w:lineRule="exact"/>
            </w:pPr>
            <w:r w:rsidRPr="00BB4F8E">
              <w:t>通常ドパミン</w:t>
            </w:r>
            <w:r w:rsidRPr="00BB4F8E">
              <w:rPr>
                <w:rFonts w:hint="eastAsia"/>
              </w:rPr>
              <w:t>塩酸塩</w:t>
            </w:r>
            <w:r w:rsidRPr="00BB4F8E">
              <w:t>として</w:t>
            </w:r>
            <w:r w:rsidR="007478B9" w:rsidRPr="00BB4F8E">
              <w:rPr>
                <w:rFonts w:cs="ＭＳ Ｐゴシック"/>
                <w:kern w:val="0"/>
                <w:szCs w:val="21"/>
              </w:rPr>
              <w:t>1</w:t>
            </w:r>
            <w:r w:rsidRPr="00BB4F8E">
              <w:t>分間あたり</w:t>
            </w:r>
            <w:r w:rsidRPr="00BB4F8E">
              <w:t>1</w:t>
            </w:r>
            <w:r w:rsidRPr="00BB4F8E">
              <w:t>～</w:t>
            </w:r>
            <w:r w:rsidRPr="00BB4F8E">
              <w:t>5</w:t>
            </w:r>
            <w:r w:rsidR="009856B9" w:rsidRPr="00BB4F8E">
              <w:rPr>
                <w:rFonts w:hint="eastAsia"/>
              </w:rPr>
              <w:t>µ</w:t>
            </w:r>
            <w:r w:rsidRPr="00BB4F8E">
              <w:rPr>
                <w:rFonts w:hint="eastAsia"/>
              </w:rPr>
              <w:t>g</w:t>
            </w:r>
            <w:r w:rsidRPr="00BB4F8E">
              <w:t>/</w:t>
            </w:r>
            <w:r w:rsidRPr="00BB4F8E">
              <w:rPr>
                <w:rFonts w:hint="eastAsia"/>
              </w:rPr>
              <w:t>kg</w:t>
            </w:r>
            <w:r w:rsidRPr="00BB4F8E">
              <w:t>を点滴静脈投与し、患者の</w:t>
            </w:r>
            <w:r w:rsidR="00B70074" w:rsidRPr="00BB4F8E">
              <w:rPr>
                <w:rFonts w:hint="eastAsia"/>
              </w:rPr>
              <w:t>状</w:t>
            </w:r>
            <w:r w:rsidRPr="00BB4F8E">
              <w:t>態に応じ</w:t>
            </w:r>
            <w:r w:rsidRPr="00BB4F8E">
              <w:t>20</w:t>
            </w:r>
            <w:r w:rsidR="009856B9" w:rsidRPr="00BB4F8E">
              <w:rPr>
                <w:rFonts w:hint="eastAsia"/>
              </w:rPr>
              <w:t>µ</w:t>
            </w:r>
            <w:r w:rsidRPr="00BB4F8E">
              <w:rPr>
                <w:rFonts w:hint="eastAsia"/>
              </w:rPr>
              <w:t>g</w:t>
            </w:r>
            <w:r w:rsidRPr="00BB4F8E">
              <w:t>/</w:t>
            </w:r>
            <w:r w:rsidRPr="00BB4F8E">
              <w:rPr>
                <w:rFonts w:hint="eastAsia"/>
              </w:rPr>
              <w:t>kg</w:t>
            </w:r>
            <w:r w:rsidRPr="00BB4F8E">
              <w:t>まで増量することができる。</w:t>
            </w:r>
          </w:p>
          <w:p w14:paraId="66A8459B" w14:textId="77777777" w:rsidR="00552FD9" w:rsidRPr="00BB4F8E" w:rsidRDefault="00552FD9" w:rsidP="00990CEE">
            <w:pPr>
              <w:spacing w:line="280" w:lineRule="exact"/>
            </w:pPr>
            <w:r w:rsidRPr="00BB4F8E">
              <w:t>投与量は患者の血圧、脈拍数及び尿量により適宜増減する。</w:t>
            </w:r>
          </w:p>
        </w:tc>
      </w:tr>
      <w:tr w:rsidR="00BB4F8E" w:rsidRPr="00BB4F8E" w14:paraId="44E206BF" w14:textId="77777777" w:rsidTr="00877D8C">
        <w:tc>
          <w:tcPr>
            <w:tcW w:w="1736" w:type="dxa"/>
            <w:tcFitText/>
          </w:tcPr>
          <w:p w14:paraId="22CD4DA0" w14:textId="77777777" w:rsidR="00552FD9" w:rsidRPr="00BB4F8E" w:rsidRDefault="00552FD9" w:rsidP="00F7653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 w:rsidRPr="008E403B">
              <w:rPr>
                <w:rFonts w:ascii="ＭＳ ゴシック" w:eastAsia="ＭＳ ゴシック" w:hAnsi="ＭＳ ゴシック" w:hint="eastAsia"/>
                <w:spacing w:val="105"/>
                <w:kern w:val="0"/>
                <w:lang w:eastAsia="zh-CN"/>
              </w:rPr>
              <w:t>規制区</w:t>
            </w:r>
            <w:r w:rsidRPr="008E403B">
              <w:rPr>
                <w:rFonts w:ascii="ＭＳ ゴシック" w:eastAsia="ＭＳ ゴシック" w:hAnsi="ＭＳ ゴシック" w:hint="eastAsia"/>
                <w:spacing w:val="22"/>
                <w:kern w:val="0"/>
                <w:lang w:eastAsia="zh-CN"/>
              </w:rPr>
              <w:t>分</w:t>
            </w:r>
          </w:p>
          <w:p w14:paraId="1D90DCCC" w14:textId="77777777" w:rsidR="00552FD9" w:rsidRPr="00BB4F8E" w:rsidRDefault="00552FD9" w:rsidP="00DD1DC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 w:rsidRPr="008E403B">
              <w:rPr>
                <w:rFonts w:ascii="ＭＳ ゴシック" w:eastAsia="ＭＳ ゴシック" w:hAnsi="ＭＳ ゴシック" w:hint="eastAsia"/>
                <w:spacing w:val="540"/>
                <w:kern w:val="0"/>
                <w:lang w:eastAsia="zh-CN"/>
              </w:rPr>
              <w:t>貯</w:t>
            </w:r>
            <w:r w:rsidRPr="008E403B">
              <w:rPr>
                <w:rFonts w:ascii="ＭＳ ゴシック" w:eastAsia="ＭＳ ゴシック" w:hAnsi="ＭＳ ゴシック" w:hint="eastAsia"/>
                <w:spacing w:val="7"/>
                <w:kern w:val="0"/>
                <w:lang w:eastAsia="zh-CN"/>
              </w:rPr>
              <w:t>法</w:t>
            </w:r>
          </w:p>
          <w:p w14:paraId="42E14017" w14:textId="1E3C9E36" w:rsidR="000F3717" w:rsidRPr="00BB4F8E" w:rsidRDefault="00DD1DC5" w:rsidP="0049421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 w:rsidRPr="008E403B">
              <w:rPr>
                <w:rFonts w:ascii="ＭＳ ゴシック" w:eastAsia="ＭＳ ゴシック" w:hAnsi="ＭＳ ゴシック" w:hint="eastAsia"/>
                <w:spacing w:val="105"/>
                <w:kern w:val="0"/>
                <w:lang w:eastAsia="zh-CN"/>
              </w:rPr>
              <w:t>有効期</w:t>
            </w:r>
            <w:r w:rsidRPr="008E403B">
              <w:rPr>
                <w:rFonts w:ascii="ＭＳ ゴシック" w:eastAsia="ＭＳ ゴシック" w:hAnsi="ＭＳ ゴシック" w:hint="eastAsia"/>
                <w:spacing w:val="22"/>
                <w:kern w:val="0"/>
                <w:lang w:eastAsia="zh-CN"/>
              </w:rPr>
              <w:t>間</w:t>
            </w:r>
          </w:p>
        </w:tc>
        <w:tc>
          <w:tcPr>
            <w:tcW w:w="3960" w:type="dxa"/>
            <w:gridSpan w:val="2"/>
          </w:tcPr>
          <w:p w14:paraId="56648347" w14:textId="77777777" w:rsidR="00552FD9" w:rsidRPr="00BB4F8E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  <w:lang w:eastAsia="zh-CN"/>
              </w:rPr>
            </w:pPr>
            <w:r w:rsidRPr="00BB4F8E">
              <w:rPr>
                <w:rFonts w:hAnsi="ＭＳ 明朝" w:cs="ＭＳ Ｐゴシック"/>
                <w:kern w:val="0"/>
                <w:szCs w:val="21"/>
                <w:lang w:eastAsia="zh-CN"/>
              </w:rPr>
              <w:t>劇薬</w:t>
            </w:r>
            <w:r w:rsidRPr="00BB4F8E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、</w:t>
            </w:r>
            <w:r w:rsidR="00EB786F" w:rsidRPr="00BB4F8E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処方箋</w:t>
            </w:r>
            <w:r w:rsidRPr="00BB4F8E">
              <w:rPr>
                <w:rFonts w:hAnsi="ＭＳ 明朝" w:cs="ＭＳ Ｐゴシック"/>
                <w:kern w:val="0"/>
                <w:szCs w:val="21"/>
                <w:lang w:eastAsia="zh-CN"/>
              </w:rPr>
              <w:t>医薬品</w:t>
            </w:r>
          </w:p>
          <w:p w14:paraId="690D1B39" w14:textId="77777777" w:rsidR="00552FD9" w:rsidRPr="00BB4F8E" w:rsidRDefault="00552FD9" w:rsidP="00990CEE">
            <w:pPr>
              <w:widowControl/>
              <w:spacing w:line="280" w:lineRule="exact"/>
              <w:rPr>
                <w:rFonts w:hAnsi="ＭＳ 明朝"/>
                <w:szCs w:val="21"/>
                <w:lang w:eastAsia="zh-CN"/>
              </w:rPr>
            </w:pPr>
            <w:r w:rsidRPr="00BB4F8E">
              <w:rPr>
                <w:rFonts w:hAnsi="ＭＳ 明朝"/>
                <w:szCs w:val="21"/>
                <w:lang w:eastAsia="zh-CN"/>
              </w:rPr>
              <w:t>室温保存</w:t>
            </w:r>
          </w:p>
          <w:p w14:paraId="36DA5125" w14:textId="7FD72A14" w:rsidR="000F3717" w:rsidRPr="00BB4F8E" w:rsidRDefault="002F4A68" w:rsidP="00CF5AFE">
            <w:pPr>
              <w:widowControl/>
              <w:spacing w:line="280" w:lineRule="exact"/>
              <w:rPr>
                <w:rFonts w:hAnsi="ＭＳ 明朝"/>
                <w:szCs w:val="21"/>
              </w:rPr>
            </w:pPr>
            <w:r w:rsidRPr="00BB4F8E">
              <w:rPr>
                <w:rFonts w:hAnsi="ＭＳ 明朝" w:hint="eastAsia"/>
                <w:szCs w:val="21"/>
              </w:rPr>
              <w:t>3</w:t>
            </w:r>
            <w:r w:rsidRPr="00BB4F8E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3999" w:type="dxa"/>
          </w:tcPr>
          <w:p w14:paraId="7067C072" w14:textId="77777777" w:rsidR="00552FD9" w:rsidRPr="00BB4F8E" w:rsidRDefault="00552FD9" w:rsidP="00990CE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  <w:lang w:eastAsia="zh-CN"/>
              </w:rPr>
            </w:pPr>
            <w:r w:rsidRPr="00BB4F8E">
              <w:rPr>
                <w:rFonts w:hAnsi="ＭＳ 明朝" w:cs="ＭＳ Ｐゴシック"/>
                <w:kern w:val="0"/>
                <w:szCs w:val="21"/>
                <w:lang w:eastAsia="zh-CN"/>
              </w:rPr>
              <w:t>劇薬</w:t>
            </w:r>
            <w:r w:rsidRPr="00BB4F8E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、</w:t>
            </w:r>
            <w:r w:rsidR="00EB786F" w:rsidRPr="00BB4F8E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処方箋</w:t>
            </w:r>
            <w:r w:rsidRPr="00BB4F8E">
              <w:rPr>
                <w:rFonts w:hAnsi="ＭＳ 明朝" w:cs="ＭＳ Ｐゴシック"/>
                <w:kern w:val="0"/>
                <w:szCs w:val="21"/>
                <w:lang w:eastAsia="zh-CN"/>
              </w:rPr>
              <w:t>医薬品</w:t>
            </w:r>
          </w:p>
          <w:p w14:paraId="574EC49B" w14:textId="77777777" w:rsidR="00552FD9" w:rsidRPr="00BB4F8E" w:rsidRDefault="00552FD9" w:rsidP="00990CEE">
            <w:pPr>
              <w:widowControl/>
              <w:spacing w:line="280" w:lineRule="exact"/>
              <w:rPr>
                <w:szCs w:val="21"/>
                <w:lang w:eastAsia="zh-CN"/>
              </w:rPr>
            </w:pPr>
            <w:r w:rsidRPr="00BB4F8E">
              <w:rPr>
                <w:rFonts w:hAnsi="ＭＳ 明朝"/>
                <w:szCs w:val="21"/>
                <w:lang w:eastAsia="zh-CN"/>
              </w:rPr>
              <w:t>室温保存</w:t>
            </w:r>
          </w:p>
          <w:p w14:paraId="03D95D6E" w14:textId="262F6E1F" w:rsidR="000F3717" w:rsidRPr="00BB4F8E" w:rsidRDefault="00C72A89" w:rsidP="00600D24">
            <w:pPr>
              <w:widowControl/>
              <w:spacing w:line="280" w:lineRule="exact"/>
              <w:rPr>
                <w:szCs w:val="21"/>
              </w:rPr>
            </w:pPr>
            <w:r w:rsidRPr="00BB4F8E">
              <w:rPr>
                <w:rFonts w:hint="eastAsia"/>
                <w:szCs w:val="21"/>
              </w:rPr>
              <w:t>3</w:t>
            </w:r>
            <w:r w:rsidRPr="00BB4F8E">
              <w:rPr>
                <w:rFonts w:hint="eastAsia"/>
                <w:szCs w:val="21"/>
              </w:rPr>
              <w:t>年</w:t>
            </w:r>
          </w:p>
        </w:tc>
      </w:tr>
      <w:tr w:rsidR="00BB4F8E" w:rsidRPr="00BB4F8E" w14:paraId="7FC5E19C" w14:textId="77777777" w:rsidTr="00877D8C">
        <w:tc>
          <w:tcPr>
            <w:tcW w:w="1736" w:type="dxa"/>
            <w:vAlign w:val="center"/>
          </w:tcPr>
          <w:p w14:paraId="2E29B9A9" w14:textId="30837787" w:rsidR="00552FD9" w:rsidRPr="00BB4F8E" w:rsidRDefault="000F3717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組成</w:t>
            </w:r>
          </w:p>
        </w:tc>
        <w:tc>
          <w:tcPr>
            <w:tcW w:w="3960" w:type="dxa"/>
            <w:gridSpan w:val="2"/>
          </w:tcPr>
          <w:p w14:paraId="68205032" w14:textId="77777777" w:rsidR="00E3219D" w:rsidRPr="00BB4F8E" w:rsidRDefault="00E3219D" w:rsidP="00E3219D">
            <w:pPr>
              <w:widowControl/>
              <w:spacing w:line="280" w:lineRule="exact"/>
            </w:pPr>
            <w:r w:rsidRPr="00BB4F8E">
              <w:rPr>
                <w:rFonts w:hint="eastAsia"/>
              </w:rPr>
              <w:t xml:space="preserve">1 </w:t>
            </w:r>
            <w:r w:rsidRPr="00BB4F8E">
              <w:rPr>
                <w:rFonts w:hint="eastAsia"/>
              </w:rPr>
              <w:t>袋（</w:t>
            </w:r>
            <w:r w:rsidRPr="00BB4F8E">
              <w:rPr>
                <w:rFonts w:hint="eastAsia"/>
              </w:rPr>
              <w:t>200mL</w:t>
            </w:r>
            <w:r w:rsidRPr="00BB4F8E">
              <w:rPr>
                <w:rFonts w:hint="eastAsia"/>
              </w:rPr>
              <w:t>）中</w:t>
            </w: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61"/>
              <w:gridCol w:w="2407"/>
              <w:gridCol w:w="884"/>
            </w:tblGrid>
            <w:tr w:rsidR="00BB4F8E" w:rsidRPr="00BB4F8E" w14:paraId="410AF90F" w14:textId="77777777" w:rsidTr="00045FB1">
              <w:trPr>
                <w:trHeight w:val="267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14:paraId="3AB17EB5" w14:textId="77777777" w:rsidR="00E3219D" w:rsidRPr="00BB4F8E" w:rsidRDefault="00E3219D" w:rsidP="00E3219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BB4F8E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有効成分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4656B8D9" w14:textId="77777777" w:rsidR="00E3219D" w:rsidRPr="00BB4F8E" w:rsidRDefault="00E3219D" w:rsidP="00E3219D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BB4F8E">
                    <w:rPr>
                      <w:rFonts w:hAnsi="ＭＳ 明朝" w:hint="eastAsia"/>
                      <w:sz w:val="20"/>
                      <w:szCs w:val="20"/>
                    </w:rPr>
                    <w:t>日局</w:t>
                  </w:r>
                  <w:r w:rsidRPr="00BB4F8E">
                    <w:rPr>
                      <w:rFonts w:hAnsi="ＭＳ 明朝" w:hint="eastAsia"/>
                      <w:sz w:val="20"/>
                      <w:szCs w:val="20"/>
                    </w:rPr>
                    <w:t xml:space="preserve"> </w:t>
                  </w:r>
                  <w:r w:rsidRPr="00BB4F8E">
                    <w:rPr>
                      <w:rFonts w:hAnsi="ＭＳ 明朝" w:hint="eastAsia"/>
                      <w:sz w:val="20"/>
                      <w:szCs w:val="20"/>
                    </w:rPr>
                    <w:t>ドパミン塩酸塩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07FE4789" w14:textId="6A6219BE" w:rsidR="00E3219D" w:rsidRPr="00BB4F8E" w:rsidRDefault="00666385" w:rsidP="00E3219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600mg</w:t>
                  </w:r>
                </w:p>
              </w:tc>
            </w:tr>
            <w:tr w:rsidR="00BB4F8E" w:rsidRPr="00BB4F8E" w14:paraId="6AA3B030" w14:textId="77777777" w:rsidTr="00045FB1">
              <w:trPr>
                <w:trHeight w:val="124"/>
              </w:trPr>
              <w:tc>
                <w:tcPr>
                  <w:tcW w:w="661" w:type="dxa"/>
                  <w:vMerge w:val="restart"/>
                  <w:shd w:val="clear" w:color="auto" w:fill="auto"/>
                  <w:vAlign w:val="center"/>
                </w:tcPr>
                <w:p w14:paraId="5D018752" w14:textId="77777777" w:rsidR="00E3219D" w:rsidRPr="00BB4F8E" w:rsidRDefault="00E3219D" w:rsidP="00E3219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BB4F8E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添加剤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1EB12A96" w14:textId="77777777" w:rsidR="00E3219D" w:rsidRPr="00BB4F8E" w:rsidRDefault="00E3219D" w:rsidP="00E3219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hint="eastAsia"/>
                      <w:sz w:val="20"/>
                      <w:szCs w:val="20"/>
                    </w:rPr>
                    <w:t>ブドウ糖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0DBB6F26" w14:textId="77777777" w:rsidR="00E3219D" w:rsidRPr="00BB4F8E" w:rsidRDefault="00E3219D" w:rsidP="00E3219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BB4F8E">
                    <w:rPr>
                      <w:sz w:val="20"/>
                      <w:szCs w:val="20"/>
                    </w:rPr>
                    <w:t>0</w:t>
                  </w:r>
                  <w:r w:rsidRPr="00BB4F8E">
                    <w:rPr>
                      <w:rFonts w:hint="eastAsia"/>
                      <w:sz w:val="20"/>
                      <w:szCs w:val="20"/>
                    </w:rPr>
                    <w:t>g</w:t>
                  </w:r>
                </w:p>
              </w:tc>
            </w:tr>
            <w:tr w:rsidR="00BB4F8E" w:rsidRPr="00BB4F8E" w14:paraId="3047DDA1" w14:textId="77777777" w:rsidTr="00045FB1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24AB01CC" w14:textId="77777777" w:rsidR="00E3219D" w:rsidRPr="00BB4F8E" w:rsidRDefault="00E3219D" w:rsidP="00E3219D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4F70B936" w14:textId="77777777" w:rsidR="00E3219D" w:rsidRPr="00BB4F8E" w:rsidRDefault="00E3219D" w:rsidP="00E3219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hint="eastAsia"/>
                      <w:sz w:val="20"/>
                      <w:szCs w:val="20"/>
                    </w:rPr>
                    <w:t>亜硫酸水素ナトリウム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327E3F1C" w14:textId="2A9947EE" w:rsidR="00E3219D" w:rsidRPr="00BB4F8E" w:rsidRDefault="00E3219D" w:rsidP="00E3219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hint="eastAsia"/>
                      <w:sz w:val="20"/>
                      <w:szCs w:val="20"/>
                    </w:rPr>
                    <w:t>6</w:t>
                  </w:r>
                  <w:r w:rsidRPr="00BB4F8E">
                    <w:rPr>
                      <w:sz w:val="20"/>
                      <w:szCs w:val="20"/>
                    </w:rPr>
                    <w:t>0</w:t>
                  </w:r>
                  <w:r w:rsidR="00D944B8">
                    <w:rPr>
                      <w:rFonts w:hint="eastAsia"/>
                      <w:sz w:val="20"/>
                      <w:szCs w:val="20"/>
                    </w:rPr>
                    <w:t>mg</w:t>
                  </w:r>
                </w:p>
              </w:tc>
            </w:tr>
            <w:tr w:rsidR="00BB4F8E" w:rsidRPr="00BB4F8E" w14:paraId="2455778B" w14:textId="77777777" w:rsidTr="00045FB1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500E35C4" w14:textId="77777777" w:rsidR="00E3219D" w:rsidRPr="00BB4F8E" w:rsidRDefault="00E3219D" w:rsidP="00E3219D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4C317698" w14:textId="77777777" w:rsidR="00E3219D" w:rsidRPr="00BB4F8E" w:rsidRDefault="00E3219D" w:rsidP="00E3219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hint="eastAsia"/>
                      <w:sz w:val="20"/>
                      <w:szCs w:val="20"/>
                    </w:rPr>
                    <w:t>pH</w:t>
                  </w:r>
                  <w:r w:rsidRPr="00BB4F8E">
                    <w:rPr>
                      <w:rFonts w:hint="eastAsia"/>
                      <w:sz w:val="20"/>
                      <w:szCs w:val="20"/>
                    </w:rPr>
                    <w:t>調節剤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209F8F9F" w14:textId="77777777" w:rsidR="00E3219D" w:rsidRPr="00BB4F8E" w:rsidRDefault="00E3219D" w:rsidP="00E3219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hint="eastAsia"/>
                      <w:sz w:val="20"/>
                      <w:szCs w:val="20"/>
                    </w:rPr>
                    <w:t>適量</w:t>
                  </w:r>
                </w:p>
              </w:tc>
            </w:tr>
          </w:tbl>
          <w:p w14:paraId="11C44DEE" w14:textId="1B348B9D" w:rsidR="00552FD9" w:rsidRPr="00BB4F8E" w:rsidRDefault="00552FD9" w:rsidP="009E71D1">
            <w:pPr>
              <w:widowControl/>
              <w:spacing w:line="280" w:lineRule="exact"/>
            </w:pPr>
          </w:p>
        </w:tc>
        <w:tc>
          <w:tcPr>
            <w:tcW w:w="3999" w:type="dxa"/>
          </w:tcPr>
          <w:p w14:paraId="33C9A253" w14:textId="01BA6C66" w:rsidR="0063190D" w:rsidRPr="00BB4F8E" w:rsidRDefault="0063190D" w:rsidP="0063190D">
            <w:pPr>
              <w:widowControl/>
              <w:spacing w:line="280" w:lineRule="exact"/>
            </w:pPr>
            <w:r w:rsidRPr="00BB4F8E">
              <w:rPr>
                <w:rFonts w:hint="eastAsia"/>
              </w:rPr>
              <w:t>1</w:t>
            </w:r>
            <w:r w:rsidR="00D944B8">
              <w:rPr>
                <w:rFonts w:hint="eastAsia"/>
              </w:rPr>
              <w:t>シリンジ</w:t>
            </w:r>
            <w:r w:rsidR="00D944B8">
              <w:rPr>
                <w:rFonts w:hint="eastAsia"/>
              </w:rPr>
              <w:t>50mL</w:t>
            </w:r>
            <w:r w:rsidRPr="00BB4F8E">
              <w:rPr>
                <w:rFonts w:hint="eastAsia"/>
              </w:rPr>
              <w:t>中</w:t>
            </w: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61"/>
              <w:gridCol w:w="2407"/>
              <w:gridCol w:w="884"/>
            </w:tblGrid>
            <w:tr w:rsidR="00BB4F8E" w:rsidRPr="00BB4F8E" w14:paraId="1373F6FE" w14:textId="77777777" w:rsidTr="00045FB1">
              <w:trPr>
                <w:trHeight w:val="267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14:paraId="59650F16" w14:textId="77777777" w:rsidR="0063190D" w:rsidRPr="00BB4F8E" w:rsidRDefault="0063190D" w:rsidP="0063190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BB4F8E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有効成分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15009D08" w14:textId="77777777" w:rsidR="0063190D" w:rsidRPr="00BB4F8E" w:rsidRDefault="0063190D" w:rsidP="0063190D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BB4F8E">
                    <w:rPr>
                      <w:rFonts w:hAnsi="ＭＳ 明朝" w:hint="eastAsia"/>
                      <w:sz w:val="20"/>
                      <w:szCs w:val="20"/>
                    </w:rPr>
                    <w:t>日局</w:t>
                  </w:r>
                  <w:r w:rsidRPr="00BB4F8E">
                    <w:rPr>
                      <w:rFonts w:hAnsi="ＭＳ 明朝" w:hint="eastAsia"/>
                      <w:sz w:val="20"/>
                      <w:szCs w:val="20"/>
                    </w:rPr>
                    <w:t xml:space="preserve"> </w:t>
                  </w:r>
                  <w:r w:rsidRPr="00BB4F8E">
                    <w:rPr>
                      <w:rFonts w:hAnsi="ＭＳ 明朝" w:hint="eastAsia"/>
                      <w:sz w:val="20"/>
                      <w:szCs w:val="20"/>
                    </w:rPr>
                    <w:t>ドパミン塩酸塩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5394EDCF" w14:textId="77777777" w:rsidR="0063190D" w:rsidRPr="00BB4F8E" w:rsidRDefault="0063190D" w:rsidP="0063190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BB4F8E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150mg</w:t>
                  </w:r>
                </w:p>
              </w:tc>
            </w:tr>
            <w:tr w:rsidR="00BB4F8E" w:rsidRPr="00BB4F8E" w14:paraId="44420DD9" w14:textId="77777777" w:rsidTr="00045FB1">
              <w:trPr>
                <w:trHeight w:val="124"/>
              </w:trPr>
              <w:tc>
                <w:tcPr>
                  <w:tcW w:w="661" w:type="dxa"/>
                  <w:vMerge w:val="restart"/>
                  <w:shd w:val="clear" w:color="auto" w:fill="auto"/>
                  <w:vAlign w:val="center"/>
                </w:tcPr>
                <w:p w14:paraId="62D72B1D" w14:textId="77777777" w:rsidR="0063190D" w:rsidRPr="00BB4F8E" w:rsidRDefault="0063190D" w:rsidP="0063190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BB4F8E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添加剤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31556AFE" w14:textId="77777777" w:rsidR="0063190D" w:rsidRDefault="00D944B8" w:rsidP="0063190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sz w:val="20"/>
                      <w:szCs w:val="20"/>
                    </w:rPr>
                  </w:pPr>
                  <w:r>
                    <w:rPr>
                      <w:rFonts w:cs="ＭＳ Ｐゴシック" w:hint="eastAsia"/>
                      <w:bCs/>
                      <w:sz w:val="20"/>
                      <w:szCs w:val="20"/>
                    </w:rPr>
                    <w:t>日局亜硫酸水素ナトリウム</w:t>
                  </w:r>
                </w:p>
                <w:p w14:paraId="739DE441" w14:textId="22562E90" w:rsidR="00D944B8" w:rsidRPr="00BB4F8E" w:rsidRDefault="00D944B8" w:rsidP="0063190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cs="ＭＳ Ｐゴシック" w:hint="eastAsia"/>
                      <w:bCs/>
                      <w:sz w:val="20"/>
                      <w:szCs w:val="20"/>
                    </w:rPr>
                    <w:t>（抗酸化剤）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0B4A80F6" w14:textId="0129AFAC" w:rsidR="0063190D" w:rsidRPr="00BB4F8E" w:rsidRDefault="00D944B8" w:rsidP="0063190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15m</w:t>
                  </w:r>
                  <w:r w:rsidR="0063190D" w:rsidRPr="00BB4F8E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g</w:t>
                  </w:r>
                </w:p>
              </w:tc>
            </w:tr>
            <w:tr w:rsidR="00BB4F8E" w:rsidRPr="00BB4F8E" w14:paraId="2CE95049" w14:textId="77777777" w:rsidTr="00045FB1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351A0551" w14:textId="77777777" w:rsidR="0063190D" w:rsidRPr="00BB4F8E" w:rsidRDefault="0063190D" w:rsidP="0063190D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068F390B" w14:textId="77777777" w:rsidR="0063190D" w:rsidRDefault="00D944B8" w:rsidP="0063190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sz w:val="20"/>
                      <w:szCs w:val="20"/>
                    </w:rPr>
                  </w:pPr>
                  <w:r>
                    <w:rPr>
                      <w:rFonts w:cs="ＭＳ Ｐゴシック" w:hint="eastAsia"/>
                      <w:bCs/>
                      <w:sz w:val="20"/>
                      <w:szCs w:val="20"/>
                    </w:rPr>
                    <w:t>日局ブドウ糖</w:t>
                  </w:r>
                </w:p>
                <w:p w14:paraId="424AB2D7" w14:textId="4D9EDAB4" w:rsidR="00D944B8" w:rsidRPr="00BB4F8E" w:rsidRDefault="00D944B8" w:rsidP="0063190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cs="ＭＳ Ｐゴシック" w:hint="eastAsia"/>
                      <w:bCs/>
                      <w:sz w:val="20"/>
                      <w:szCs w:val="20"/>
                    </w:rPr>
                    <w:t>（等張化剤）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46BBC7B5" w14:textId="1250F207" w:rsidR="0063190D" w:rsidRPr="00BB4F8E" w:rsidRDefault="00D944B8" w:rsidP="0063190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2.5</w:t>
                  </w:r>
                  <w:r w:rsidR="0063190D" w:rsidRPr="00BB4F8E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g</w:t>
                  </w:r>
                </w:p>
              </w:tc>
            </w:tr>
            <w:tr w:rsidR="00D944B8" w:rsidRPr="00BB4F8E" w14:paraId="34463A70" w14:textId="77777777" w:rsidTr="00045FB1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6951AA20" w14:textId="77777777" w:rsidR="00D944B8" w:rsidRPr="00BB4F8E" w:rsidRDefault="00D944B8" w:rsidP="0063190D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122FF6B0" w14:textId="77777777" w:rsidR="00D944B8" w:rsidRDefault="00D944B8" w:rsidP="0063190D">
                  <w:pPr>
                    <w:topLinePunct/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日局希塩酸</w:t>
                  </w:r>
                </w:p>
                <w:p w14:paraId="7CF877DF" w14:textId="5B5BC14A" w:rsidR="00D944B8" w:rsidRPr="00BB4F8E" w:rsidRDefault="00D944B8" w:rsidP="0063190D">
                  <w:pPr>
                    <w:topLinePunct/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hint="eastAsia"/>
                      <w:sz w:val="20"/>
                      <w:szCs w:val="20"/>
                    </w:rPr>
                    <w:t>pH</w:t>
                  </w:r>
                  <w:r>
                    <w:rPr>
                      <w:rFonts w:hint="eastAsia"/>
                      <w:sz w:val="20"/>
                      <w:szCs w:val="20"/>
                    </w:rPr>
                    <w:t>調節剤）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631B9594" w14:textId="5952ED45" w:rsidR="00D944B8" w:rsidRPr="00BB4F8E" w:rsidRDefault="00D944B8" w:rsidP="0063190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適量</w:t>
                  </w:r>
                </w:p>
              </w:tc>
            </w:tr>
          </w:tbl>
          <w:p w14:paraId="32EE6C84" w14:textId="34E0EBFA" w:rsidR="00552FD9" w:rsidRPr="00BB4F8E" w:rsidRDefault="00552FD9" w:rsidP="00990CEE">
            <w:pPr>
              <w:widowControl/>
              <w:spacing w:line="280" w:lineRule="exact"/>
            </w:pPr>
          </w:p>
        </w:tc>
      </w:tr>
      <w:tr w:rsidR="00BB4F8E" w:rsidRPr="00BB4F8E" w14:paraId="744C6023" w14:textId="77777777" w:rsidTr="002A57AB">
        <w:trPr>
          <w:trHeight w:val="3281"/>
        </w:trPr>
        <w:tc>
          <w:tcPr>
            <w:tcW w:w="1736" w:type="dxa"/>
            <w:vMerge w:val="restart"/>
            <w:vAlign w:val="center"/>
          </w:tcPr>
          <w:p w14:paraId="656D1FD2" w14:textId="20A778F1" w:rsidR="002F4A68" w:rsidRPr="00BB4F8E" w:rsidRDefault="00521A2E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製剤</w:t>
            </w:r>
            <w:r w:rsidR="002F4A68" w:rsidRPr="00BB4F8E">
              <w:rPr>
                <w:rFonts w:ascii="ＭＳ ゴシック" w:eastAsia="ＭＳ ゴシック" w:hAnsi="ＭＳ ゴシック" w:hint="eastAsia"/>
              </w:rPr>
              <w:t>の性状</w:t>
            </w:r>
          </w:p>
        </w:tc>
        <w:tc>
          <w:tcPr>
            <w:tcW w:w="3960" w:type="dxa"/>
            <w:gridSpan w:val="2"/>
            <w:tcBorders>
              <w:bottom w:val="nil"/>
            </w:tcBorders>
            <w:vAlign w:val="center"/>
          </w:tcPr>
          <w:p w14:paraId="266AA8C3" w14:textId="273A7B5B" w:rsidR="002E084A" w:rsidRPr="00BB4F8E" w:rsidRDefault="008E403B" w:rsidP="006F102A">
            <w:pPr>
              <w:pStyle w:val="Web"/>
              <w:jc w:val="center"/>
            </w:pPr>
            <w:r>
              <w:rPr>
                <w:noProof/>
              </w:rPr>
              <w:pict w14:anchorId="77843D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alt="" style="position:absolute;left:0;text-align:left;margin-left:45.1pt;margin-top:1.05pt;width:103.1pt;height:155.25pt;z-index:251659264;mso-position-horizontal-relative:text;mso-position-vertical-relative:text;mso-width-relative:page;mso-height-relative:page">
                  <v:imagedata r:id="rId7" o:title="dopa600kcc_m_202312_edited"/>
                </v:shape>
              </w:pict>
            </w:r>
          </w:p>
        </w:tc>
        <w:tc>
          <w:tcPr>
            <w:tcW w:w="3999" w:type="dxa"/>
            <w:tcBorders>
              <w:bottom w:val="nil"/>
            </w:tcBorders>
            <w:vAlign w:val="center"/>
          </w:tcPr>
          <w:p w14:paraId="64D902C6" w14:textId="28CF7F24" w:rsidR="002F4A68" w:rsidRPr="00BB4F8E" w:rsidRDefault="0012520E" w:rsidP="008B5F15">
            <w:pPr>
              <w:widowControl/>
              <w:jc w:val="center"/>
            </w:pPr>
            <w:r w:rsidRPr="00BB4F8E">
              <w:rPr>
                <w:rFonts w:hint="eastAsia"/>
              </w:rPr>
              <w:t>0.</w:t>
            </w:r>
            <w:r w:rsidR="005E55E1" w:rsidRPr="00BB4F8E">
              <w:t>3</w:t>
            </w:r>
            <w:r w:rsidRPr="00BB4F8E">
              <w:rPr>
                <w:rFonts w:hint="eastAsia"/>
              </w:rPr>
              <w:t>%50mL</w:t>
            </w:r>
            <w:r w:rsidRPr="00BB4F8E">
              <w:rPr>
                <w:rFonts w:hint="eastAsia"/>
              </w:rPr>
              <w:t>シリンジ</w:t>
            </w:r>
            <w:r w:rsidR="00483197" w:rsidRPr="00BB4F8E">
              <w:rPr>
                <w:rFonts w:hint="eastAsia"/>
              </w:rPr>
              <w:t>製剤</w:t>
            </w:r>
          </w:p>
        </w:tc>
      </w:tr>
      <w:tr w:rsidR="00BB4F8E" w:rsidRPr="00BB4F8E" w14:paraId="6DF2F031" w14:textId="77777777" w:rsidTr="00877D8C">
        <w:trPr>
          <w:trHeight w:val="105"/>
        </w:trPr>
        <w:tc>
          <w:tcPr>
            <w:tcW w:w="1736" w:type="dxa"/>
            <w:vMerge/>
            <w:vAlign w:val="center"/>
          </w:tcPr>
          <w:p w14:paraId="3111025F" w14:textId="77777777" w:rsidR="002F4A68" w:rsidRPr="00BB4F8E" w:rsidRDefault="002F4A68" w:rsidP="002F4A6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2"/>
            <w:tcBorders>
              <w:top w:val="nil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02"/>
              <w:gridCol w:w="2645"/>
            </w:tblGrid>
            <w:tr w:rsidR="00BB4F8E" w:rsidRPr="00BB4F8E" w14:paraId="16357E3F" w14:textId="77777777" w:rsidTr="002A57AB">
              <w:tc>
                <w:tcPr>
                  <w:tcW w:w="1102" w:type="dxa"/>
                  <w:shd w:val="clear" w:color="auto" w:fill="auto"/>
                </w:tcPr>
                <w:p w14:paraId="34188317" w14:textId="4D817F2D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剤形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2B69D5A2" w14:textId="0EAEB432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水性注射剤</w:t>
                  </w:r>
                </w:p>
              </w:tc>
            </w:tr>
            <w:tr w:rsidR="00BB4F8E" w:rsidRPr="00BB4F8E" w14:paraId="2BB7A2BB" w14:textId="77777777" w:rsidTr="002A57AB">
              <w:tc>
                <w:tcPr>
                  <w:tcW w:w="1102" w:type="dxa"/>
                  <w:shd w:val="clear" w:color="auto" w:fill="auto"/>
                </w:tcPr>
                <w:p w14:paraId="1D38FAED" w14:textId="7AA0916F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色調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2DFF06E1" w14:textId="282F7AD0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無色澄明の液</w:t>
                  </w:r>
                </w:p>
              </w:tc>
            </w:tr>
            <w:tr w:rsidR="00BB4F8E" w:rsidRPr="00BB4F8E" w14:paraId="1FA6FB6E" w14:textId="77777777" w:rsidTr="002A57AB">
              <w:tc>
                <w:tcPr>
                  <w:tcW w:w="1102" w:type="dxa"/>
                  <w:shd w:val="clear" w:color="auto" w:fill="auto"/>
                </w:tcPr>
                <w:p w14:paraId="3EEAB43A" w14:textId="47665717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 w:rsidRPr="00BB4F8E"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4D10FC2C" w14:textId="6B3BF4B8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cs="ＭＳ Ｐゴシック"/>
                      <w:kern w:val="0"/>
                      <w:szCs w:val="21"/>
                    </w:rPr>
                    <w:t>3.0</w:t>
                  </w:r>
                  <w:r w:rsidRPr="00BB4F8E">
                    <w:rPr>
                      <w:rFonts w:cs="ＭＳ Ｐゴシック"/>
                      <w:kern w:val="0"/>
                      <w:szCs w:val="21"/>
                    </w:rPr>
                    <w:t>～</w:t>
                  </w:r>
                  <w:r w:rsidRPr="00BB4F8E">
                    <w:rPr>
                      <w:rFonts w:cs="ＭＳ Ｐゴシック"/>
                      <w:kern w:val="0"/>
                      <w:szCs w:val="21"/>
                    </w:rPr>
                    <w:t>5.0</w:t>
                  </w:r>
                </w:p>
              </w:tc>
            </w:tr>
            <w:tr w:rsidR="00BB4F8E" w:rsidRPr="00BB4F8E" w14:paraId="1A1C023C" w14:textId="77777777" w:rsidTr="002A57AB">
              <w:tc>
                <w:tcPr>
                  <w:tcW w:w="1102" w:type="dxa"/>
                  <w:shd w:val="clear" w:color="auto" w:fill="auto"/>
                </w:tcPr>
                <w:p w14:paraId="64085D76" w14:textId="5A0EF06C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14:paraId="5582B162" w14:textId="180D9A1B" w:rsidR="00483197" w:rsidRPr="00BB4F8E" w:rsidRDefault="00364D8F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1.1</w:t>
                  </w: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～</w:t>
                  </w: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1.2</w:t>
                  </w:r>
                </w:p>
                <w:p w14:paraId="2FF6620B" w14:textId="13739E0A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/>
                      <w:spacing w:val="-12"/>
                      <w:kern w:val="0"/>
                      <w:szCs w:val="21"/>
                    </w:rPr>
                    <w:t>（生理食塩液に対する比）</w:t>
                  </w:r>
                </w:p>
              </w:tc>
            </w:tr>
          </w:tbl>
          <w:p w14:paraId="16DCF21E" w14:textId="6E718120" w:rsidR="002F4A68" w:rsidRPr="00BB4F8E" w:rsidRDefault="002F4A68" w:rsidP="00483197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999" w:type="dxa"/>
            <w:tcBorders>
              <w:top w:val="nil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11"/>
              <w:gridCol w:w="2816"/>
            </w:tblGrid>
            <w:tr w:rsidR="00BB4F8E" w:rsidRPr="00BB4F8E" w14:paraId="24664AF2" w14:textId="77777777" w:rsidTr="002A57AB">
              <w:tc>
                <w:tcPr>
                  <w:tcW w:w="1111" w:type="dxa"/>
                  <w:shd w:val="clear" w:color="auto" w:fill="auto"/>
                </w:tcPr>
                <w:p w14:paraId="28FE93DF" w14:textId="01F56C24" w:rsidR="00483197" w:rsidRPr="00BB4F8E" w:rsidRDefault="00D944B8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性状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497B9094" w14:textId="11B4C706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</w:t>
                  </w:r>
                  <w:r w:rsidR="00D944B8">
                    <w:rPr>
                      <w:rFonts w:hAnsi="ＭＳ 明朝" w:cs="ＭＳ Ｐゴシック" w:hint="eastAsia"/>
                      <w:kern w:val="0"/>
                      <w:szCs w:val="21"/>
                    </w:rPr>
                    <w:t>の液</w:t>
                  </w:r>
                </w:p>
              </w:tc>
            </w:tr>
            <w:tr w:rsidR="00BB4F8E" w:rsidRPr="00BB4F8E" w14:paraId="4BFE175C" w14:textId="77777777" w:rsidTr="002A57AB">
              <w:tc>
                <w:tcPr>
                  <w:tcW w:w="1111" w:type="dxa"/>
                  <w:shd w:val="clear" w:color="auto" w:fill="auto"/>
                </w:tcPr>
                <w:p w14:paraId="0355DCD7" w14:textId="691D697B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 w:rsidRPr="00BB4F8E"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1005DD0E" w14:textId="62D028FC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3.0~5.0</w:t>
                  </w:r>
                </w:p>
              </w:tc>
            </w:tr>
            <w:tr w:rsidR="00BB4F8E" w:rsidRPr="00BB4F8E" w14:paraId="27D3AC5B" w14:textId="77777777" w:rsidTr="002A57AB">
              <w:tc>
                <w:tcPr>
                  <w:tcW w:w="1111" w:type="dxa"/>
                  <w:shd w:val="clear" w:color="auto" w:fill="auto"/>
                </w:tcPr>
                <w:p w14:paraId="6DD303E1" w14:textId="0F30F557" w:rsidR="00483197" w:rsidRPr="00BB4F8E" w:rsidRDefault="00483197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BB4F8E">
                    <w:rPr>
                      <w:rFonts w:hAnsi="ＭＳ 明朝" w:cs="ＭＳ Ｐゴシック"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5348B850" w14:textId="1269F898" w:rsidR="00CB4DFE" w:rsidRPr="00BB4F8E" w:rsidRDefault="00D944B8" w:rsidP="00CB4DFE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hAnsi="ＭＳ 明朝" w:cs="ＭＳ Ｐゴシック" w:hint="eastAsia"/>
                      <w:kern w:val="0"/>
                      <w:szCs w:val="21"/>
                    </w:rPr>
                    <w:t>約</w:t>
                  </w:r>
                  <w:r w:rsidR="00CB4DFE" w:rsidRPr="00BB4F8E">
                    <w:rPr>
                      <w:rFonts w:hAnsi="ＭＳ 明朝" w:cs="ＭＳ Ｐゴシック" w:hint="eastAsia"/>
                      <w:kern w:val="0"/>
                      <w:szCs w:val="21"/>
                    </w:rPr>
                    <w:t>1</w:t>
                  </w:r>
                </w:p>
              </w:tc>
            </w:tr>
          </w:tbl>
          <w:p w14:paraId="55425CE7" w14:textId="63C1DB1E" w:rsidR="002F4A68" w:rsidRPr="00BB4F8E" w:rsidRDefault="002F4A68" w:rsidP="000B6781">
            <w:pPr>
              <w:widowControl/>
            </w:pPr>
          </w:p>
        </w:tc>
      </w:tr>
      <w:tr w:rsidR="002F4A68" w:rsidRPr="00BB4F8E" w14:paraId="72CEF555" w14:textId="77777777" w:rsidTr="00877D8C">
        <w:trPr>
          <w:trHeight w:val="270"/>
        </w:trPr>
        <w:tc>
          <w:tcPr>
            <w:tcW w:w="1736" w:type="dxa"/>
            <w:vAlign w:val="center"/>
          </w:tcPr>
          <w:p w14:paraId="1BF585AF" w14:textId="77777777" w:rsidR="002F4A68" w:rsidRPr="00BB4F8E" w:rsidRDefault="002F4A68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担当者、</w:t>
            </w:r>
          </w:p>
          <w:p w14:paraId="3516440C" w14:textId="77777777" w:rsidR="002F4A68" w:rsidRPr="00BB4F8E" w:rsidRDefault="002F4A68" w:rsidP="00990CE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B4F8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959" w:type="dxa"/>
            <w:gridSpan w:val="3"/>
          </w:tcPr>
          <w:p w14:paraId="323D400D" w14:textId="77777777" w:rsidR="002F4A68" w:rsidRPr="00BB4F8E" w:rsidRDefault="002F4A68" w:rsidP="000B6781">
            <w:pPr>
              <w:widowControl/>
            </w:pPr>
          </w:p>
        </w:tc>
      </w:tr>
    </w:tbl>
    <w:p w14:paraId="76D00F4D" w14:textId="1B79BA6D" w:rsidR="003041E8" w:rsidRPr="00BB4F8E" w:rsidRDefault="003041E8" w:rsidP="00FB7CB2">
      <w:pPr>
        <w:ind w:right="772"/>
        <w:jc w:val="left"/>
      </w:pPr>
    </w:p>
    <w:sectPr w:rsidR="003041E8" w:rsidRPr="00BB4F8E" w:rsidSect="003C46E8">
      <w:type w:val="continuous"/>
      <w:pgSz w:w="11906" w:h="16838" w:code="9"/>
      <w:pgMar w:top="567" w:right="1134" w:bottom="567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5FF2A" w14:textId="77777777" w:rsidR="00B347E5" w:rsidRDefault="00B347E5" w:rsidP="009C4C31">
      <w:r>
        <w:separator/>
      </w:r>
    </w:p>
  </w:endnote>
  <w:endnote w:type="continuationSeparator" w:id="0">
    <w:p w14:paraId="79BE2D6D" w14:textId="77777777" w:rsidR="00B347E5" w:rsidRDefault="00B347E5" w:rsidP="009C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ADB4D" w14:textId="77777777" w:rsidR="00B347E5" w:rsidRDefault="00B347E5" w:rsidP="009C4C31">
      <w:r>
        <w:separator/>
      </w:r>
    </w:p>
  </w:footnote>
  <w:footnote w:type="continuationSeparator" w:id="0">
    <w:p w14:paraId="494C014A" w14:textId="77777777" w:rsidR="00B347E5" w:rsidRDefault="00B347E5" w:rsidP="009C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763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79B0"/>
    <w:rsid w:val="00013861"/>
    <w:rsid w:val="0001612E"/>
    <w:rsid w:val="000616D0"/>
    <w:rsid w:val="00086CD4"/>
    <w:rsid w:val="00092346"/>
    <w:rsid w:val="000B6781"/>
    <w:rsid w:val="000C2C59"/>
    <w:rsid w:val="000C36EE"/>
    <w:rsid w:val="000F3717"/>
    <w:rsid w:val="001033CE"/>
    <w:rsid w:val="00112BD0"/>
    <w:rsid w:val="0011568F"/>
    <w:rsid w:val="00117D05"/>
    <w:rsid w:val="0012520E"/>
    <w:rsid w:val="001431A3"/>
    <w:rsid w:val="001736A4"/>
    <w:rsid w:val="001758E6"/>
    <w:rsid w:val="001C3665"/>
    <w:rsid w:val="001C580F"/>
    <w:rsid w:val="001D1272"/>
    <w:rsid w:val="001D7965"/>
    <w:rsid w:val="001F42AC"/>
    <w:rsid w:val="00200585"/>
    <w:rsid w:val="00200E7D"/>
    <w:rsid w:val="0020141B"/>
    <w:rsid w:val="0023084C"/>
    <w:rsid w:val="002368E6"/>
    <w:rsid w:val="002441F3"/>
    <w:rsid w:val="00250A00"/>
    <w:rsid w:val="00252A92"/>
    <w:rsid w:val="00263AA2"/>
    <w:rsid w:val="00264427"/>
    <w:rsid w:val="00265B2A"/>
    <w:rsid w:val="00284B07"/>
    <w:rsid w:val="00297DA0"/>
    <w:rsid w:val="002A57AB"/>
    <w:rsid w:val="002A653C"/>
    <w:rsid w:val="002B0E8D"/>
    <w:rsid w:val="002B4DB7"/>
    <w:rsid w:val="002C5E49"/>
    <w:rsid w:val="002D3A9F"/>
    <w:rsid w:val="002E084A"/>
    <w:rsid w:val="002E3987"/>
    <w:rsid w:val="002E4774"/>
    <w:rsid w:val="002F2B79"/>
    <w:rsid w:val="002F4A68"/>
    <w:rsid w:val="003041E8"/>
    <w:rsid w:val="00333BC3"/>
    <w:rsid w:val="00364D8F"/>
    <w:rsid w:val="00375D55"/>
    <w:rsid w:val="00385879"/>
    <w:rsid w:val="00386AF5"/>
    <w:rsid w:val="003C46E8"/>
    <w:rsid w:val="003D52F0"/>
    <w:rsid w:val="003D6C4D"/>
    <w:rsid w:val="00407408"/>
    <w:rsid w:val="004524B6"/>
    <w:rsid w:val="00456DD1"/>
    <w:rsid w:val="00461589"/>
    <w:rsid w:val="00464983"/>
    <w:rsid w:val="0046510D"/>
    <w:rsid w:val="00483197"/>
    <w:rsid w:val="00494217"/>
    <w:rsid w:val="004A121A"/>
    <w:rsid w:val="004B11E8"/>
    <w:rsid w:val="004B60C5"/>
    <w:rsid w:val="004C17C8"/>
    <w:rsid w:val="004C2F31"/>
    <w:rsid w:val="004E6AD9"/>
    <w:rsid w:val="005008E3"/>
    <w:rsid w:val="00503324"/>
    <w:rsid w:val="00520239"/>
    <w:rsid w:val="00521A2E"/>
    <w:rsid w:val="005252EC"/>
    <w:rsid w:val="00552FD9"/>
    <w:rsid w:val="005847E8"/>
    <w:rsid w:val="00587419"/>
    <w:rsid w:val="005E0E27"/>
    <w:rsid w:val="005E140D"/>
    <w:rsid w:val="005E55E1"/>
    <w:rsid w:val="005F1F50"/>
    <w:rsid w:val="005F53C4"/>
    <w:rsid w:val="00600D24"/>
    <w:rsid w:val="00607493"/>
    <w:rsid w:val="0063190D"/>
    <w:rsid w:val="00665740"/>
    <w:rsid w:val="00666385"/>
    <w:rsid w:val="006873E6"/>
    <w:rsid w:val="00690264"/>
    <w:rsid w:val="006C7293"/>
    <w:rsid w:val="006D18CC"/>
    <w:rsid w:val="006D2D59"/>
    <w:rsid w:val="006E48E9"/>
    <w:rsid w:val="006F102A"/>
    <w:rsid w:val="007217BC"/>
    <w:rsid w:val="007476AD"/>
    <w:rsid w:val="007478B9"/>
    <w:rsid w:val="0077574D"/>
    <w:rsid w:val="007B401D"/>
    <w:rsid w:val="007D08F4"/>
    <w:rsid w:val="007D1FC3"/>
    <w:rsid w:val="007D4315"/>
    <w:rsid w:val="007E4206"/>
    <w:rsid w:val="007F4951"/>
    <w:rsid w:val="007F5596"/>
    <w:rsid w:val="007F68D1"/>
    <w:rsid w:val="00812A05"/>
    <w:rsid w:val="00835879"/>
    <w:rsid w:val="00865E4D"/>
    <w:rsid w:val="00871501"/>
    <w:rsid w:val="008717E9"/>
    <w:rsid w:val="00877D8C"/>
    <w:rsid w:val="008859EE"/>
    <w:rsid w:val="008B5F15"/>
    <w:rsid w:val="008C04F4"/>
    <w:rsid w:val="008C13A8"/>
    <w:rsid w:val="008E1D0A"/>
    <w:rsid w:val="008E403B"/>
    <w:rsid w:val="00923C34"/>
    <w:rsid w:val="00931A57"/>
    <w:rsid w:val="00932493"/>
    <w:rsid w:val="009537B4"/>
    <w:rsid w:val="009568D1"/>
    <w:rsid w:val="009569A6"/>
    <w:rsid w:val="00963C2B"/>
    <w:rsid w:val="009856B9"/>
    <w:rsid w:val="00990CEE"/>
    <w:rsid w:val="009A60B0"/>
    <w:rsid w:val="009A7282"/>
    <w:rsid w:val="009C23D7"/>
    <w:rsid w:val="009C4C31"/>
    <w:rsid w:val="009D6E1E"/>
    <w:rsid w:val="009E5775"/>
    <w:rsid w:val="009E71D1"/>
    <w:rsid w:val="009F64EA"/>
    <w:rsid w:val="00A1547B"/>
    <w:rsid w:val="00A6306C"/>
    <w:rsid w:val="00A66CC2"/>
    <w:rsid w:val="00AA438A"/>
    <w:rsid w:val="00AB2C00"/>
    <w:rsid w:val="00AC1D5B"/>
    <w:rsid w:val="00AD509A"/>
    <w:rsid w:val="00AD5C44"/>
    <w:rsid w:val="00B32F65"/>
    <w:rsid w:val="00B347E5"/>
    <w:rsid w:val="00B610CC"/>
    <w:rsid w:val="00B62B31"/>
    <w:rsid w:val="00B70074"/>
    <w:rsid w:val="00B76304"/>
    <w:rsid w:val="00B9521F"/>
    <w:rsid w:val="00B979A6"/>
    <w:rsid w:val="00BA2D15"/>
    <w:rsid w:val="00BA5A31"/>
    <w:rsid w:val="00BB04D2"/>
    <w:rsid w:val="00BB08F3"/>
    <w:rsid w:val="00BB40BE"/>
    <w:rsid w:val="00BB4F8E"/>
    <w:rsid w:val="00BB60AA"/>
    <w:rsid w:val="00BC364B"/>
    <w:rsid w:val="00BD4E11"/>
    <w:rsid w:val="00BE260C"/>
    <w:rsid w:val="00C02EE0"/>
    <w:rsid w:val="00C21A0A"/>
    <w:rsid w:val="00C466E0"/>
    <w:rsid w:val="00C47B9B"/>
    <w:rsid w:val="00C52432"/>
    <w:rsid w:val="00C67AF6"/>
    <w:rsid w:val="00C72A89"/>
    <w:rsid w:val="00C9777C"/>
    <w:rsid w:val="00CA109C"/>
    <w:rsid w:val="00CA5AAF"/>
    <w:rsid w:val="00CB4DFE"/>
    <w:rsid w:val="00CB59AC"/>
    <w:rsid w:val="00CC5E59"/>
    <w:rsid w:val="00CD6B08"/>
    <w:rsid w:val="00CD74AE"/>
    <w:rsid w:val="00CF5AFE"/>
    <w:rsid w:val="00CF77C2"/>
    <w:rsid w:val="00D00A3A"/>
    <w:rsid w:val="00D05503"/>
    <w:rsid w:val="00D069BE"/>
    <w:rsid w:val="00D15DEC"/>
    <w:rsid w:val="00D2086D"/>
    <w:rsid w:val="00D223D6"/>
    <w:rsid w:val="00D35E78"/>
    <w:rsid w:val="00D4505E"/>
    <w:rsid w:val="00D65B91"/>
    <w:rsid w:val="00D944B8"/>
    <w:rsid w:val="00DD1DC5"/>
    <w:rsid w:val="00DD47BE"/>
    <w:rsid w:val="00DD48F2"/>
    <w:rsid w:val="00DF2707"/>
    <w:rsid w:val="00E1740C"/>
    <w:rsid w:val="00E24667"/>
    <w:rsid w:val="00E3219D"/>
    <w:rsid w:val="00E52470"/>
    <w:rsid w:val="00E53C22"/>
    <w:rsid w:val="00E53C3B"/>
    <w:rsid w:val="00E57AE0"/>
    <w:rsid w:val="00EA281F"/>
    <w:rsid w:val="00EA4D63"/>
    <w:rsid w:val="00EB29BB"/>
    <w:rsid w:val="00EB786F"/>
    <w:rsid w:val="00EC3DBE"/>
    <w:rsid w:val="00ED1CE3"/>
    <w:rsid w:val="00EE0828"/>
    <w:rsid w:val="00F03253"/>
    <w:rsid w:val="00F03BFF"/>
    <w:rsid w:val="00F041DB"/>
    <w:rsid w:val="00F220AB"/>
    <w:rsid w:val="00F64B9D"/>
    <w:rsid w:val="00F7653C"/>
    <w:rsid w:val="00F92FF1"/>
    <w:rsid w:val="00FA228F"/>
    <w:rsid w:val="00FB12AC"/>
    <w:rsid w:val="00FB34F9"/>
    <w:rsid w:val="00FB7CB2"/>
    <w:rsid w:val="00FC31C4"/>
    <w:rsid w:val="00FD3A0E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C551B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4B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4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4C31"/>
    <w:rPr>
      <w:kern w:val="2"/>
      <w:sz w:val="21"/>
      <w:szCs w:val="24"/>
    </w:rPr>
  </w:style>
  <w:style w:type="paragraph" w:styleId="a6">
    <w:name w:val="footer"/>
    <w:basedOn w:val="a"/>
    <w:link w:val="a7"/>
    <w:rsid w:val="009C4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4C31"/>
    <w:rPr>
      <w:kern w:val="2"/>
      <w:sz w:val="21"/>
      <w:szCs w:val="24"/>
    </w:rPr>
  </w:style>
  <w:style w:type="character" w:styleId="a8">
    <w:name w:val="annotation reference"/>
    <w:rsid w:val="00CF5AFE"/>
    <w:rPr>
      <w:sz w:val="18"/>
      <w:szCs w:val="18"/>
    </w:rPr>
  </w:style>
  <w:style w:type="paragraph" w:styleId="a9">
    <w:name w:val="annotation text"/>
    <w:basedOn w:val="a"/>
    <w:link w:val="aa"/>
    <w:rsid w:val="00CF5AFE"/>
    <w:pPr>
      <w:jc w:val="left"/>
    </w:pPr>
  </w:style>
  <w:style w:type="character" w:customStyle="1" w:styleId="aa">
    <w:name w:val="コメント文字列 (文字)"/>
    <w:link w:val="a9"/>
    <w:rsid w:val="00CF5AF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F5AFE"/>
    <w:rPr>
      <w:b/>
      <w:bCs/>
    </w:rPr>
  </w:style>
  <w:style w:type="character" w:customStyle="1" w:styleId="ac">
    <w:name w:val="コメント内容 (文字)"/>
    <w:link w:val="ab"/>
    <w:rsid w:val="00CF5AFE"/>
    <w:rPr>
      <w:b/>
      <w:bCs/>
      <w:kern w:val="2"/>
      <w:sz w:val="21"/>
      <w:szCs w:val="24"/>
    </w:rPr>
  </w:style>
  <w:style w:type="table" w:styleId="ad">
    <w:name w:val="Table Grid"/>
    <w:basedOn w:val="a1"/>
    <w:rsid w:val="0048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02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46A53F4B-4108-4D79-9994-D6514E850EA3}"/>
</file>

<file path=customXml/itemProps2.xml><?xml version="1.0" encoding="utf-8"?>
<ds:datastoreItem xmlns:ds="http://schemas.openxmlformats.org/officeDocument/2006/customXml" ds:itemID="{8080C75D-C08B-47A2-A508-971FEB7D3B83}"/>
</file>

<file path=customXml/itemProps3.xml><?xml version="1.0" encoding="utf-8"?>
<ds:datastoreItem xmlns:ds="http://schemas.openxmlformats.org/officeDocument/2006/customXml" ds:itemID="{3D063000-78D6-4BEB-A812-A6F6555F89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2025-03-14T03:32:00Z</dcterms:created>
  <dcterms:modified xsi:type="dcterms:W3CDTF">2025-03-14T03:32:00Z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