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6DD4" w14:textId="5422BC48" w:rsidR="006E48E9" w:rsidRPr="00FF4219" w:rsidRDefault="009109B5" w:rsidP="00AC1D5B">
      <w:pPr>
        <w:spacing w:line="340" w:lineRule="exact"/>
        <w:jc w:val="right"/>
        <w:rPr>
          <w:szCs w:val="21"/>
        </w:rPr>
      </w:pPr>
      <w:r w:rsidRPr="00FF4219">
        <w:rPr>
          <w:rFonts w:hint="eastAsia"/>
          <w:szCs w:val="21"/>
        </w:rPr>
        <w:t>20</w:t>
      </w:r>
      <w:r w:rsidR="007E480E" w:rsidRPr="00FF4219">
        <w:rPr>
          <w:rFonts w:hint="eastAsia"/>
          <w:szCs w:val="21"/>
        </w:rPr>
        <w:t>2</w:t>
      </w:r>
      <w:r w:rsidR="001643AE">
        <w:rPr>
          <w:rFonts w:hint="eastAsia"/>
          <w:szCs w:val="21"/>
        </w:rPr>
        <w:t>5</w:t>
      </w:r>
      <w:r w:rsidR="009561B2" w:rsidRPr="00FF4219">
        <w:rPr>
          <w:rFonts w:hint="eastAsia"/>
          <w:szCs w:val="21"/>
        </w:rPr>
        <w:t>年</w:t>
      </w:r>
      <w:r w:rsidR="00FD0B56" w:rsidRPr="00FF4219">
        <w:rPr>
          <w:rFonts w:hint="eastAsia"/>
          <w:szCs w:val="21"/>
        </w:rPr>
        <w:t>4</w:t>
      </w:r>
      <w:r w:rsidR="009561B2" w:rsidRPr="00FF4219">
        <w:rPr>
          <w:rFonts w:hint="eastAsia"/>
          <w:szCs w:val="21"/>
        </w:rPr>
        <w:t>月</w:t>
      </w:r>
      <w:r w:rsidR="006E48E9" w:rsidRPr="00FF4219">
        <w:rPr>
          <w:rFonts w:hAnsi="ＭＳ 明朝" w:hint="eastAsia"/>
          <w:szCs w:val="21"/>
        </w:rPr>
        <w:t>作成</w:t>
      </w:r>
    </w:p>
    <w:p w14:paraId="68E52725" w14:textId="77777777" w:rsidR="00461589" w:rsidRPr="00FF4219" w:rsidRDefault="00944825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FF4219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2693"/>
        <w:gridCol w:w="4394"/>
      </w:tblGrid>
      <w:tr w:rsidR="00FF4219" w:rsidRPr="00FF4219" w14:paraId="27B46A35" w14:textId="77777777" w:rsidTr="00D8187E">
        <w:tc>
          <w:tcPr>
            <w:tcW w:w="1375" w:type="dxa"/>
            <w:vAlign w:val="center"/>
          </w:tcPr>
          <w:p w14:paraId="3A1B9B12" w14:textId="77777777" w:rsidR="00461589" w:rsidRPr="00FF4219" w:rsidRDefault="00461589" w:rsidP="00BA4D55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8D934" w14:textId="50ED99FA" w:rsidR="00461589" w:rsidRPr="00FF4219" w:rsidRDefault="00461589" w:rsidP="00BA4D5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4518DA9" w14:textId="426D4672" w:rsidR="00461589" w:rsidRPr="00FF4219" w:rsidRDefault="003321AF" w:rsidP="00BA4D5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</w:t>
            </w:r>
            <w:r w:rsidR="00461589"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</w:t>
            </w:r>
            <w:r w:rsidR="00E65732"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(剤形・規格違い)</w:t>
            </w:r>
          </w:p>
        </w:tc>
      </w:tr>
      <w:tr w:rsidR="00FF4219" w:rsidRPr="00FF4219" w14:paraId="048A8051" w14:textId="77777777" w:rsidTr="00D8187E">
        <w:tc>
          <w:tcPr>
            <w:tcW w:w="1375" w:type="dxa"/>
            <w:vAlign w:val="center"/>
          </w:tcPr>
          <w:p w14:paraId="4F5B369D" w14:textId="77777777" w:rsidR="00461589" w:rsidRPr="00FF4219" w:rsidRDefault="005E0E27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</w:t>
            </w:r>
            <w:r w:rsidR="00461589"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794B0A2F" w14:textId="4470079E" w:rsidR="00461589" w:rsidRPr="00FF4219" w:rsidRDefault="00811D48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ネオ</w:t>
            </w:r>
            <w:r w:rsidR="00F2563E" w:rsidRPr="00FF4219">
              <w:rPr>
                <w:rFonts w:hint="eastAsia"/>
                <w:sz w:val="18"/>
                <w:szCs w:val="18"/>
              </w:rPr>
              <w:t>クリティケア</w:t>
            </w:r>
            <w:r w:rsidRPr="00FF4219">
              <w:rPr>
                <w:rFonts w:hint="eastAsia"/>
                <w:sz w:val="18"/>
                <w:szCs w:val="18"/>
              </w:rPr>
              <w:t>製薬</w:t>
            </w:r>
            <w:r w:rsidR="00461589" w:rsidRPr="00FF4219">
              <w:rPr>
                <w:rFonts w:hint="eastAsia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vAlign w:val="center"/>
          </w:tcPr>
          <w:p w14:paraId="4ED2B585" w14:textId="77777777" w:rsidR="00461589" w:rsidRPr="00FF4219" w:rsidRDefault="001150A0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グラクソ・スミスクライン株式会社</w:t>
            </w:r>
          </w:p>
        </w:tc>
      </w:tr>
      <w:tr w:rsidR="00FF4219" w:rsidRPr="00FF4219" w14:paraId="506937D1" w14:textId="77777777" w:rsidTr="00D8187E">
        <w:trPr>
          <w:trHeight w:val="468"/>
        </w:trPr>
        <w:tc>
          <w:tcPr>
            <w:tcW w:w="1375" w:type="dxa"/>
            <w:vAlign w:val="center"/>
          </w:tcPr>
          <w:p w14:paraId="50696476" w14:textId="77777777" w:rsidR="00461589" w:rsidRPr="00FF4219" w:rsidRDefault="00461589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製品名</w:t>
            </w:r>
          </w:p>
        </w:tc>
        <w:tc>
          <w:tcPr>
            <w:tcW w:w="4111" w:type="dxa"/>
            <w:gridSpan w:val="2"/>
            <w:vAlign w:val="center"/>
          </w:tcPr>
          <w:p w14:paraId="763FF62E" w14:textId="77777777" w:rsidR="00C109EC" w:rsidRPr="00FF4219" w:rsidRDefault="00C109EC" w:rsidP="00C109EC">
            <w:pPr>
              <w:pStyle w:val="2"/>
              <w:spacing w:before="0" w:beforeAutospacing="0" w:after="0" w:afterAutospacing="0" w:line="210" w:lineRule="exact"/>
              <w:jc w:val="center"/>
              <w:rPr>
                <w:rFonts w:ascii="Century" w:eastAsia="ＭＳ 明朝" w:hAnsi="Century"/>
                <w:b w:val="0"/>
                <w:sz w:val="18"/>
                <w:szCs w:val="18"/>
              </w:rPr>
            </w:pPr>
            <w:r w:rsidRPr="00FF4219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アシクロビル点滴静注液</w:t>
            </w:r>
          </w:p>
          <w:p w14:paraId="0ED43175" w14:textId="77777777" w:rsidR="00461589" w:rsidRPr="00FF4219" w:rsidRDefault="006E48E9" w:rsidP="00C109EC">
            <w:pPr>
              <w:pStyle w:val="2"/>
              <w:spacing w:before="0" w:beforeAutospacing="0" w:after="0" w:afterAutospacing="0" w:line="210" w:lineRule="exact"/>
              <w:jc w:val="center"/>
              <w:rPr>
                <w:rFonts w:ascii="Century" w:eastAsia="ＭＳ 明朝" w:hAnsi="Century"/>
                <w:b w:val="0"/>
                <w:sz w:val="18"/>
                <w:szCs w:val="18"/>
              </w:rPr>
            </w:pPr>
            <w:r w:rsidRPr="00FF4219">
              <w:rPr>
                <w:rFonts w:ascii="Century" w:eastAsia="ＭＳ 明朝" w:hAnsi="Century"/>
                <w:b w:val="0"/>
                <w:sz w:val="18"/>
                <w:szCs w:val="18"/>
              </w:rPr>
              <w:t>250mg</w:t>
            </w:r>
            <w:r w:rsidR="00C109EC" w:rsidRPr="00FF4219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バッグ</w:t>
            </w:r>
            <w:r w:rsidR="00D73503" w:rsidRPr="00FF4219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100mL</w:t>
            </w:r>
            <w:r w:rsidR="00C109EC" w:rsidRPr="00FF4219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「アイロム」</w:t>
            </w:r>
          </w:p>
        </w:tc>
        <w:tc>
          <w:tcPr>
            <w:tcW w:w="4394" w:type="dxa"/>
            <w:vAlign w:val="center"/>
          </w:tcPr>
          <w:p w14:paraId="7D7A1AF6" w14:textId="77777777" w:rsidR="00461589" w:rsidRPr="00FF4219" w:rsidRDefault="000A1E59" w:rsidP="00BA4D55">
            <w:pPr>
              <w:pStyle w:val="2"/>
              <w:spacing w:line="210" w:lineRule="exact"/>
              <w:jc w:val="center"/>
              <w:rPr>
                <w:rFonts w:ascii="Century" w:eastAsia="ＭＳ 明朝" w:hAnsi="Century"/>
                <w:b w:val="0"/>
                <w:sz w:val="18"/>
                <w:szCs w:val="18"/>
              </w:rPr>
            </w:pPr>
            <w:r w:rsidRPr="00FF4219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ゾビラックス点滴静注用</w:t>
            </w:r>
            <w:r w:rsidRPr="00FF4219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250</w:t>
            </w:r>
          </w:p>
        </w:tc>
      </w:tr>
      <w:tr w:rsidR="00FF4219" w:rsidRPr="00FF4219" w14:paraId="62C95D1B" w14:textId="77777777" w:rsidTr="00D8187E">
        <w:tc>
          <w:tcPr>
            <w:tcW w:w="1375" w:type="dxa"/>
            <w:vAlign w:val="center"/>
          </w:tcPr>
          <w:p w14:paraId="6F8F2EDB" w14:textId="77777777" w:rsidR="005E0E27" w:rsidRPr="00FF4219" w:rsidRDefault="005E0E27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一般名</w:t>
            </w:r>
          </w:p>
        </w:tc>
        <w:tc>
          <w:tcPr>
            <w:tcW w:w="8505" w:type="dxa"/>
            <w:gridSpan w:val="3"/>
            <w:vAlign w:val="center"/>
          </w:tcPr>
          <w:p w14:paraId="630570E8" w14:textId="77777777" w:rsidR="005E0E27" w:rsidRPr="00FF4219" w:rsidRDefault="00D35E78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sz w:val="18"/>
                <w:szCs w:val="18"/>
              </w:rPr>
              <w:t>アシクロビル</w:t>
            </w:r>
          </w:p>
        </w:tc>
      </w:tr>
      <w:tr w:rsidR="00FF4219" w:rsidRPr="00FF4219" w14:paraId="744FA2C2" w14:textId="77777777" w:rsidTr="00D8187E">
        <w:tc>
          <w:tcPr>
            <w:tcW w:w="1375" w:type="dxa"/>
            <w:vAlign w:val="center"/>
          </w:tcPr>
          <w:p w14:paraId="6205B311" w14:textId="77777777" w:rsidR="005E0E27" w:rsidRPr="00FF4219" w:rsidRDefault="005E0E27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薬効分類</w:t>
            </w:r>
            <w:r w:rsidR="006E48E9"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14:paraId="0FB38059" w14:textId="77777777" w:rsidR="005E0E27" w:rsidRPr="00FF4219" w:rsidRDefault="004A121A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sz w:val="18"/>
                <w:szCs w:val="18"/>
              </w:rPr>
              <w:t>抗ウイルス化学療法剤</w:t>
            </w:r>
          </w:p>
        </w:tc>
      </w:tr>
      <w:tr w:rsidR="00FF4219" w:rsidRPr="00FF4219" w14:paraId="2C94A976" w14:textId="77777777" w:rsidTr="00D8187E">
        <w:tc>
          <w:tcPr>
            <w:tcW w:w="1375" w:type="dxa"/>
            <w:vAlign w:val="center"/>
          </w:tcPr>
          <w:p w14:paraId="2E23D0CF" w14:textId="77777777" w:rsidR="00D73503" w:rsidRPr="00FF4219" w:rsidRDefault="00D73503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規格</w:t>
            </w:r>
          </w:p>
        </w:tc>
        <w:tc>
          <w:tcPr>
            <w:tcW w:w="4111" w:type="dxa"/>
            <w:gridSpan w:val="2"/>
            <w:vAlign w:val="center"/>
          </w:tcPr>
          <w:p w14:paraId="2F0E5111" w14:textId="77777777" w:rsidR="00D73503" w:rsidRPr="00FF4219" w:rsidRDefault="00D73503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250mg 100mL 1</w:t>
            </w:r>
            <w:r w:rsidRPr="00FF4219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4394" w:type="dxa"/>
            <w:vAlign w:val="center"/>
          </w:tcPr>
          <w:p w14:paraId="5348D809" w14:textId="6F57CFA5" w:rsidR="00D73503" w:rsidRPr="00FF4219" w:rsidRDefault="00D73503" w:rsidP="00D73503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250mg 1</w:t>
            </w:r>
            <w:r w:rsidR="004D7D61" w:rsidRPr="00FF4219">
              <w:rPr>
                <w:rFonts w:hint="eastAsia"/>
                <w:sz w:val="18"/>
                <w:szCs w:val="18"/>
              </w:rPr>
              <w:t>瓶</w:t>
            </w:r>
          </w:p>
        </w:tc>
      </w:tr>
      <w:tr w:rsidR="00FF4219" w:rsidRPr="00FF4219" w14:paraId="5639C270" w14:textId="77777777" w:rsidTr="00D8187E">
        <w:tc>
          <w:tcPr>
            <w:tcW w:w="1375" w:type="dxa"/>
            <w:vAlign w:val="center"/>
          </w:tcPr>
          <w:p w14:paraId="5E35E5B0" w14:textId="77777777" w:rsidR="00461589" w:rsidRPr="00FF4219" w:rsidRDefault="00461589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薬価</w:t>
            </w:r>
          </w:p>
        </w:tc>
        <w:tc>
          <w:tcPr>
            <w:tcW w:w="4111" w:type="dxa"/>
            <w:gridSpan w:val="2"/>
            <w:vAlign w:val="center"/>
          </w:tcPr>
          <w:p w14:paraId="54B97843" w14:textId="7D0ABCC0" w:rsidR="00461589" w:rsidRPr="00FF4219" w:rsidRDefault="00610C93" w:rsidP="00AD2EBA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1,244</w:t>
            </w:r>
            <w:r w:rsidR="009D6E1E" w:rsidRPr="00FF421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394" w:type="dxa"/>
            <w:vAlign w:val="center"/>
          </w:tcPr>
          <w:p w14:paraId="6A478EAF" w14:textId="3AEF40D1" w:rsidR="00461589" w:rsidRPr="00FF4219" w:rsidRDefault="00FF4219" w:rsidP="00FD527B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875943">
              <w:rPr>
                <w:sz w:val="18"/>
                <w:szCs w:val="18"/>
              </w:rPr>
              <w:t>3</w:t>
            </w:r>
            <w:r w:rsidR="00875943" w:rsidRPr="00875943">
              <w:rPr>
                <w:rFonts w:hint="eastAsia"/>
                <w:sz w:val="18"/>
                <w:szCs w:val="18"/>
              </w:rPr>
              <w:t>60</w:t>
            </w:r>
            <w:r w:rsidR="00BA5A31" w:rsidRPr="0087594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F4219" w:rsidRPr="00FF4219" w14:paraId="545B6F97" w14:textId="77777777" w:rsidTr="00D8187E">
        <w:tc>
          <w:tcPr>
            <w:tcW w:w="1375" w:type="dxa"/>
            <w:vAlign w:val="center"/>
          </w:tcPr>
          <w:p w14:paraId="00E52DFD" w14:textId="77777777" w:rsidR="00461589" w:rsidRPr="00FF4219" w:rsidRDefault="00461589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効能・効果</w:t>
            </w:r>
          </w:p>
        </w:tc>
        <w:tc>
          <w:tcPr>
            <w:tcW w:w="1418" w:type="dxa"/>
            <w:vAlign w:val="center"/>
          </w:tcPr>
          <w:p w14:paraId="14C14774" w14:textId="77777777" w:rsidR="005131C7" w:rsidRPr="00FF4219" w:rsidRDefault="005131C7" w:rsidP="005131C7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標準品</w:t>
            </w:r>
          </w:p>
          <w:p w14:paraId="55DEE137" w14:textId="77777777" w:rsidR="005131C7" w:rsidRPr="00FF4219" w:rsidRDefault="005131C7" w:rsidP="005131C7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(</w:t>
            </w:r>
            <w:r w:rsidRPr="00FF4219">
              <w:rPr>
                <w:rFonts w:hint="eastAsia"/>
                <w:sz w:val="18"/>
                <w:szCs w:val="18"/>
              </w:rPr>
              <w:t>剤形・規格違い</w:t>
            </w:r>
            <w:r w:rsidRPr="00FF4219">
              <w:rPr>
                <w:rFonts w:hint="eastAsia"/>
                <w:sz w:val="18"/>
                <w:szCs w:val="18"/>
              </w:rPr>
              <w:t>)</w:t>
            </w:r>
          </w:p>
          <w:p w14:paraId="7996FE64" w14:textId="6272DE09" w:rsidR="00461589" w:rsidRPr="00FF4219" w:rsidRDefault="005131C7" w:rsidP="005131C7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と同じ</w:t>
            </w:r>
          </w:p>
        </w:tc>
        <w:tc>
          <w:tcPr>
            <w:tcW w:w="7087" w:type="dxa"/>
            <w:gridSpan w:val="2"/>
            <w:vAlign w:val="center"/>
          </w:tcPr>
          <w:p w14:paraId="30AA4D06" w14:textId="17E1A13D" w:rsidR="009109B5" w:rsidRPr="00FF4219" w:rsidRDefault="00672DFC" w:rsidP="00BA4D55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72DFC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  <w:r w:rsidR="009109B5" w:rsidRPr="00FF4219">
              <w:rPr>
                <w:rFonts w:cs="ＭＳ Ｐゴシック" w:hint="eastAsia"/>
                <w:kern w:val="0"/>
                <w:sz w:val="18"/>
                <w:szCs w:val="18"/>
              </w:rPr>
              <w:t>単純ヘルペスウイルス及び水痘・帯状疱疹ウイルスに起因する下記感染症</w:t>
            </w:r>
          </w:p>
          <w:p w14:paraId="10599B0D" w14:textId="77777777" w:rsidR="009109B5" w:rsidRPr="00FF4219" w:rsidRDefault="009109B5" w:rsidP="00D8187E">
            <w:pPr>
              <w:widowControl/>
              <w:spacing w:line="210" w:lineRule="exact"/>
              <w:ind w:firstLineChars="100" w:firstLine="16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免疫機能の低下した患者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悪性腫瘍・自己免疫疾患など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に発症した単純疱疹・水痘・帯状疱疹</w:t>
            </w:r>
          </w:p>
          <w:p w14:paraId="589DFA38" w14:textId="77777777" w:rsidR="009109B5" w:rsidRPr="00FF4219" w:rsidRDefault="009109B5" w:rsidP="00D8187E">
            <w:pPr>
              <w:widowControl/>
              <w:spacing w:line="210" w:lineRule="exact"/>
              <w:ind w:firstLineChars="100" w:firstLine="16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脳炎・髄膜炎</w:t>
            </w:r>
          </w:p>
          <w:p w14:paraId="3F950E89" w14:textId="297C6116" w:rsidR="00461589" w:rsidRPr="00FF4219" w:rsidRDefault="00672DFC" w:rsidP="00BA4D55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72DFC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  <w:r w:rsidR="009109B5" w:rsidRPr="00FF4219">
              <w:rPr>
                <w:rFonts w:cs="ＭＳ Ｐゴシック" w:hint="eastAsia"/>
                <w:kern w:val="0"/>
                <w:sz w:val="18"/>
                <w:szCs w:val="18"/>
              </w:rPr>
              <w:t>新生児単純ヘルペスウイルス感染症</w:t>
            </w:r>
          </w:p>
        </w:tc>
      </w:tr>
      <w:tr w:rsidR="00FF4219" w:rsidRPr="00FF4219" w14:paraId="7950C7F8" w14:textId="77777777" w:rsidTr="00D8187E">
        <w:tc>
          <w:tcPr>
            <w:tcW w:w="1375" w:type="dxa"/>
            <w:vAlign w:val="center"/>
          </w:tcPr>
          <w:p w14:paraId="52D4DB2E" w14:textId="77777777" w:rsidR="00461589" w:rsidRPr="00FF4219" w:rsidRDefault="00461589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用法・用量</w:t>
            </w:r>
          </w:p>
        </w:tc>
        <w:tc>
          <w:tcPr>
            <w:tcW w:w="1418" w:type="dxa"/>
            <w:vAlign w:val="center"/>
          </w:tcPr>
          <w:p w14:paraId="5FFD8263" w14:textId="77777777" w:rsidR="005131C7" w:rsidRPr="00FF4219" w:rsidRDefault="005131C7" w:rsidP="005131C7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標準品</w:t>
            </w:r>
          </w:p>
          <w:p w14:paraId="1B7FEC34" w14:textId="77777777" w:rsidR="005131C7" w:rsidRPr="00FF4219" w:rsidRDefault="005131C7" w:rsidP="005131C7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(</w:t>
            </w:r>
            <w:r w:rsidRPr="00FF4219">
              <w:rPr>
                <w:rFonts w:hint="eastAsia"/>
                <w:sz w:val="18"/>
                <w:szCs w:val="18"/>
              </w:rPr>
              <w:t>剤形・規格違い</w:t>
            </w:r>
            <w:r w:rsidRPr="00FF4219">
              <w:rPr>
                <w:rFonts w:hint="eastAsia"/>
                <w:sz w:val="18"/>
                <w:szCs w:val="18"/>
              </w:rPr>
              <w:t>)</w:t>
            </w:r>
          </w:p>
          <w:p w14:paraId="7616EBF3" w14:textId="1595515F" w:rsidR="00461589" w:rsidRPr="00FF4219" w:rsidRDefault="005131C7" w:rsidP="005131C7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と同じ</w:t>
            </w:r>
          </w:p>
        </w:tc>
        <w:tc>
          <w:tcPr>
            <w:tcW w:w="7087" w:type="dxa"/>
            <w:gridSpan w:val="2"/>
            <w:vAlign w:val="center"/>
          </w:tcPr>
          <w:p w14:paraId="6866B493" w14:textId="47C217DD" w:rsidR="009109B5" w:rsidRPr="00FF4219" w:rsidRDefault="00BC44F7" w:rsidP="00BA4D55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BC44F7">
              <w:rPr>
                <w:rFonts w:cs="ＭＳ Ｐゴシック" w:hint="eastAsia"/>
                <w:kern w:val="0"/>
                <w:sz w:val="18"/>
                <w:szCs w:val="18"/>
              </w:rPr>
              <w:t>〈</w:t>
            </w:r>
            <w:r w:rsidR="009109B5" w:rsidRPr="00FF4219">
              <w:rPr>
                <w:rFonts w:cs="ＭＳ Ｐゴシック" w:hint="eastAsia"/>
                <w:kern w:val="0"/>
                <w:sz w:val="18"/>
                <w:szCs w:val="18"/>
              </w:rPr>
              <w:t>単純ヘルペスウイルス及び水痘・帯状疱疹ウイルスに起因する下記感染症</w:t>
            </w:r>
            <w:r w:rsidR="00BA4D55" w:rsidRPr="00FF4219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  <w:p w14:paraId="472A4970" w14:textId="77777777" w:rsidR="009109B5" w:rsidRPr="00FF4219" w:rsidRDefault="009109B5" w:rsidP="00D8187E">
            <w:pPr>
              <w:widowControl/>
              <w:spacing w:line="210" w:lineRule="exact"/>
              <w:ind w:firstLineChars="100" w:firstLine="16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免疫機能の低下した患者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悪性腫瘍・自己免疫疾患など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に発症した単純疱疹・水痘・帯状疱疹</w:t>
            </w:r>
          </w:p>
          <w:p w14:paraId="3C5025F4" w14:textId="78A98BF6" w:rsidR="00FB34F9" w:rsidRPr="00FF4219" w:rsidRDefault="009109B5" w:rsidP="00D8187E">
            <w:pPr>
              <w:widowControl/>
              <w:spacing w:line="210" w:lineRule="exact"/>
              <w:ind w:firstLineChars="100" w:firstLine="16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脳炎・髄膜炎</w:t>
            </w:r>
            <w:r w:rsidR="00BC44F7" w:rsidRPr="00BC44F7">
              <w:rPr>
                <w:rFonts w:cs="ＭＳ Ｐゴシック" w:hint="eastAsia"/>
                <w:kern w:val="0"/>
                <w:sz w:val="18"/>
                <w:szCs w:val="18"/>
              </w:rPr>
              <w:t>〉</w:t>
            </w:r>
          </w:p>
          <w:p w14:paraId="69CCDA6E" w14:textId="77777777" w:rsidR="009109B5" w:rsidRPr="00FF4219" w:rsidRDefault="009109B5" w:rsidP="00BA4D55">
            <w:pPr>
              <w:widowControl/>
              <w:spacing w:line="21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[成人]</w:t>
            </w:r>
          </w:p>
          <w:p w14:paraId="72E4912A" w14:textId="77777777" w:rsidR="009109B5" w:rsidRPr="00FF4219" w:rsidRDefault="009109B5" w:rsidP="00C371D2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通常、成人にはアシクロビルとして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5mg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="00702318"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7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日間点滴静注する。なお、脳炎・髄膜炎においては、必要に応じて投与期間の延長もしくは増量ができる。ただし、上限は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10mg 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  <w:p w14:paraId="45A1E4FB" w14:textId="77777777" w:rsidR="009109B5" w:rsidRPr="00FF4219" w:rsidRDefault="009109B5" w:rsidP="00BA4D55">
            <w:pPr>
              <w:widowControl/>
              <w:spacing w:line="21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[小児]</w:t>
            </w:r>
          </w:p>
          <w:p w14:paraId="6EDA3A3C" w14:textId="77777777" w:rsidR="009109B5" w:rsidRPr="00FF4219" w:rsidRDefault="009109B5" w:rsidP="00BA4D55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通常、小児にはアシクロビルとして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5mg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7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日間点滴静注する。</w:t>
            </w:r>
          </w:p>
          <w:p w14:paraId="44F913D2" w14:textId="77777777" w:rsidR="009109B5" w:rsidRPr="00FF4219" w:rsidRDefault="009109B5" w:rsidP="00BA4D55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なお、必要に応じて増量できるが、上限は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1 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20mg 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  <w:p w14:paraId="227A3B3A" w14:textId="77777777" w:rsidR="009109B5" w:rsidRPr="00FF4219" w:rsidRDefault="009109B5" w:rsidP="00BA4D55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さらに、脳炎・髄膜炎においては、投与期間の延長もできる。</w:t>
            </w:r>
          </w:p>
          <w:p w14:paraId="463EF50A" w14:textId="72A927CD" w:rsidR="009109B5" w:rsidRPr="00FF4219" w:rsidRDefault="00A840D7" w:rsidP="00BA4D55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BC44F7">
              <w:rPr>
                <w:rFonts w:cs="ＭＳ Ｐゴシック" w:hint="eastAsia"/>
                <w:kern w:val="0"/>
                <w:sz w:val="18"/>
                <w:szCs w:val="18"/>
              </w:rPr>
              <w:t>〈</w:t>
            </w:r>
            <w:r w:rsidR="009109B5" w:rsidRPr="00FF4219">
              <w:rPr>
                <w:rFonts w:cs="ＭＳ Ｐゴシック" w:hint="eastAsia"/>
                <w:kern w:val="0"/>
                <w:sz w:val="18"/>
                <w:szCs w:val="18"/>
              </w:rPr>
              <w:t>新生児単純ヘルペスウイルス感染症</w:t>
            </w:r>
            <w:r w:rsidRPr="00A840D7">
              <w:rPr>
                <w:rFonts w:cs="ＭＳ Ｐゴシック" w:hint="eastAsia"/>
                <w:kern w:val="0"/>
                <w:sz w:val="18"/>
                <w:szCs w:val="18"/>
              </w:rPr>
              <w:t>〉</w:t>
            </w:r>
          </w:p>
          <w:p w14:paraId="784B59B8" w14:textId="77777777" w:rsidR="009109B5" w:rsidRPr="00FF4219" w:rsidRDefault="009109B5" w:rsidP="00C371D2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通常、新生児にはアシクロビルとして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10mg 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10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日間点滴静注する。なお、必要に応じて投与期間の延長もしくは増量ができる。</w:t>
            </w:r>
          </w:p>
          <w:p w14:paraId="7DBDE6EB" w14:textId="77777777" w:rsidR="00BA4D55" w:rsidRPr="00FF4219" w:rsidRDefault="009109B5" w:rsidP="00702318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ただし、上限は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20mg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</w:tc>
      </w:tr>
      <w:tr w:rsidR="00FF4219" w:rsidRPr="00FF4219" w14:paraId="513AAF99" w14:textId="77777777" w:rsidTr="00D8187E">
        <w:tc>
          <w:tcPr>
            <w:tcW w:w="1375" w:type="dxa"/>
            <w:noWrap/>
            <w:tcFitText/>
            <w:vAlign w:val="center"/>
          </w:tcPr>
          <w:p w14:paraId="2B146603" w14:textId="77777777" w:rsidR="00C904C0" w:rsidRPr="00FF4219" w:rsidRDefault="00C904C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32AF9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</w:rPr>
              <w:t>規制区</w:t>
            </w:r>
            <w:r w:rsidRPr="00C32AF9">
              <w:rPr>
                <w:rFonts w:ascii="ＭＳ ゴシック" w:eastAsia="ＭＳ ゴシック" w:hAnsi="ＭＳ ゴシック" w:hint="eastAsia"/>
                <w:spacing w:val="37"/>
                <w:kern w:val="0"/>
                <w:sz w:val="18"/>
                <w:szCs w:val="18"/>
              </w:rPr>
              <w:t>分</w:t>
            </w:r>
          </w:p>
          <w:p w14:paraId="489A50BD" w14:textId="77777777" w:rsidR="00C904C0" w:rsidRPr="00FF4219" w:rsidRDefault="00C904C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32AF9">
              <w:rPr>
                <w:rFonts w:ascii="ＭＳ ゴシック" w:eastAsia="ＭＳ ゴシック" w:hAnsi="ＭＳ ゴシック" w:hint="eastAsia"/>
                <w:spacing w:val="390"/>
                <w:kern w:val="0"/>
                <w:sz w:val="18"/>
                <w:szCs w:val="18"/>
              </w:rPr>
              <w:t>貯</w:t>
            </w:r>
            <w:r w:rsidRPr="00C32AF9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</w:rPr>
              <w:t>法</w:t>
            </w:r>
          </w:p>
          <w:p w14:paraId="63183FB8" w14:textId="1F8B4F3C" w:rsidR="00C904C0" w:rsidRPr="00FF4219" w:rsidRDefault="00C904C0" w:rsidP="00742020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2AF9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</w:rPr>
              <w:t>有効期</w:t>
            </w:r>
            <w:r w:rsidRPr="00C32AF9">
              <w:rPr>
                <w:rFonts w:ascii="ＭＳ ゴシック" w:eastAsia="ＭＳ ゴシック" w:hAnsi="ＭＳ ゴシック" w:hint="eastAsia"/>
                <w:spacing w:val="37"/>
                <w:kern w:val="0"/>
                <w:sz w:val="18"/>
                <w:szCs w:val="18"/>
              </w:rPr>
              <w:t>間</w:t>
            </w:r>
          </w:p>
        </w:tc>
        <w:tc>
          <w:tcPr>
            <w:tcW w:w="4111" w:type="dxa"/>
            <w:gridSpan w:val="2"/>
            <w:vAlign w:val="center"/>
          </w:tcPr>
          <w:p w14:paraId="335FAFD2" w14:textId="77777777" w:rsidR="00C904C0" w:rsidRPr="00FF4219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処方箋</w:t>
            </w:r>
            <w:r w:rsidRPr="00FF4219">
              <w:rPr>
                <w:rFonts w:cs="ＭＳ Ｐゴシック"/>
                <w:kern w:val="0"/>
                <w:sz w:val="18"/>
                <w:szCs w:val="18"/>
              </w:rPr>
              <w:t>医薬品</w:t>
            </w:r>
          </w:p>
          <w:p w14:paraId="73C4126F" w14:textId="77777777" w:rsidR="00C904C0" w:rsidRPr="00FF4219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/>
                <w:kern w:val="0"/>
                <w:sz w:val="18"/>
                <w:szCs w:val="18"/>
              </w:rPr>
              <w:t>室温保存</w:t>
            </w:r>
          </w:p>
          <w:p w14:paraId="561AF9D2" w14:textId="44042077" w:rsidR="00C904C0" w:rsidRPr="00FF4219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394" w:type="dxa"/>
            <w:vAlign w:val="center"/>
          </w:tcPr>
          <w:p w14:paraId="012362B4" w14:textId="77777777" w:rsidR="00C904C0" w:rsidRPr="00FF4219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処方箋</w:t>
            </w:r>
            <w:r w:rsidRPr="00FF4219">
              <w:rPr>
                <w:rFonts w:cs="ＭＳ Ｐゴシック"/>
                <w:kern w:val="0"/>
                <w:sz w:val="18"/>
                <w:szCs w:val="18"/>
              </w:rPr>
              <w:t>医薬品</w:t>
            </w:r>
          </w:p>
          <w:p w14:paraId="458E45BE" w14:textId="77777777" w:rsidR="00C904C0" w:rsidRPr="00FF4219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/>
                <w:kern w:val="0"/>
                <w:sz w:val="18"/>
                <w:szCs w:val="18"/>
              </w:rPr>
              <w:t>室温保存</w:t>
            </w:r>
          </w:p>
          <w:p w14:paraId="25553764" w14:textId="7E166642" w:rsidR="00C904C0" w:rsidRPr="00FF4219" w:rsidRDefault="00C904C0" w:rsidP="00C904C0">
            <w:pPr>
              <w:spacing w:line="210" w:lineRule="exact"/>
              <w:rPr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FF4219" w:rsidRPr="00FF4219" w14:paraId="25B017BB" w14:textId="77777777" w:rsidTr="00D8187E">
        <w:tc>
          <w:tcPr>
            <w:tcW w:w="1375" w:type="dxa"/>
            <w:vAlign w:val="center"/>
          </w:tcPr>
          <w:p w14:paraId="536F6A3B" w14:textId="2B4D575D" w:rsidR="00742020" w:rsidRPr="00FF4219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添加剤</w:t>
            </w:r>
          </w:p>
        </w:tc>
        <w:tc>
          <w:tcPr>
            <w:tcW w:w="4111" w:type="dxa"/>
            <w:gridSpan w:val="2"/>
            <w:vAlign w:val="center"/>
          </w:tcPr>
          <w:p w14:paraId="744B379E" w14:textId="6BA77EAF" w:rsidR="00742020" w:rsidRPr="00FF4219" w:rsidRDefault="00742020" w:rsidP="0074202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塩化ナトリウム</w:t>
            </w:r>
            <w:r w:rsidR="0081316A"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F84DCB"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F84DCB" w:rsidRPr="00FF4219">
              <w:rPr>
                <w:rFonts w:cs="ＭＳ Ｐゴシック"/>
                <w:kern w:val="0"/>
                <w:sz w:val="18"/>
                <w:szCs w:val="18"/>
              </w:rPr>
              <w:t xml:space="preserve">   </w:t>
            </w:r>
            <w:r w:rsidR="0039426B" w:rsidRPr="00FF4219">
              <w:rPr>
                <w:rFonts w:cs="ＭＳ Ｐゴシック"/>
                <w:kern w:val="0"/>
                <w:sz w:val="18"/>
                <w:szCs w:val="18"/>
              </w:rPr>
              <w:t>0.9g</w:t>
            </w:r>
          </w:p>
          <w:p w14:paraId="04A18E9B" w14:textId="2981BEF7" w:rsidR="00742020" w:rsidRPr="00FF4219" w:rsidRDefault="00742020" w:rsidP="0074202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F4219">
              <w:rPr>
                <w:rFonts w:cs="ＭＳ Ｐゴシック"/>
                <w:kern w:val="0"/>
                <w:sz w:val="18"/>
                <w:szCs w:val="18"/>
              </w:rPr>
              <w:t>pH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調</w:t>
            </w:r>
            <w:r w:rsidR="00F84182" w:rsidRPr="00FF4219">
              <w:rPr>
                <w:rFonts w:cs="ＭＳ Ｐゴシック" w:hint="eastAsia"/>
                <w:kern w:val="0"/>
                <w:sz w:val="18"/>
                <w:szCs w:val="18"/>
              </w:rPr>
              <w:t>節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剤</w:t>
            </w:r>
            <w:r w:rsidR="00F67106" w:rsidRPr="00FF4219">
              <w:rPr>
                <w:rFonts w:cs="ＭＳ Ｐゴシック" w:hint="eastAsia"/>
                <w:kern w:val="0"/>
                <w:sz w:val="18"/>
                <w:szCs w:val="18"/>
              </w:rPr>
              <w:t>（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  <w:r w:rsidRPr="00FF4219">
              <w:rPr>
                <w:rFonts w:cs="ＭＳ Ｐゴシック" w:hint="eastAsia"/>
                <w:kern w:val="0"/>
                <w:sz w:val="18"/>
                <w:szCs w:val="18"/>
              </w:rPr>
              <w:t>成分</w:t>
            </w:r>
            <w:r w:rsidR="00F67106" w:rsidRPr="00FF4219">
              <w:rPr>
                <w:rFonts w:cs="ＭＳ Ｐゴシック" w:hint="eastAsia"/>
                <w:kern w:val="0"/>
                <w:sz w:val="18"/>
                <w:szCs w:val="18"/>
              </w:rPr>
              <w:t>）</w:t>
            </w:r>
            <w:r w:rsidR="0039426B" w:rsidRPr="00FF4219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F84DCB" w:rsidRPr="00FF4219">
              <w:rPr>
                <w:rFonts w:cs="ＭＳ Ｐゴシック"/>
                <w:kern w:val="0"/>
                <w:sz w:val="18"/>
                <w:szCs w:val="18"/>
              </w:rPr>
              <w:t xml:space="preserve">  </w:t>
            </w:r>
            <w:r w:rsidR="00F67106" w:rsidRPr="00FF4219">
              <w:rPr>
                <w:rFonts w:cs="ＭＳ Ｐゴシック"/>
                <w:kern w:val="0"/>
                <w:sz w:val="18"/>
                <w:szCs w:val="18"/>
              </w:rPr>
              <w:t xml:space="preserve">  </w:t>
            </w:r>
            <w:r w:rsidR="0039426B" w:rsidRPr="00FF4219">
              <w:rPr>
                <w:rFonts w:cs="ＭＳ Ｐゴシック" w:hint="eastAsia"/>
                <w:kern w:val="0"/>
                <w:sz w:val="18"/>
                <w:szCs w:val="18"/>
              </w:rPr>
              <w:t>適量</w:t>
            </w:r>
          </w:p>
        </w:tc>
        <w:tc>
          <w:tcPr>
            <w:tcW w:w="4394" w:type="dxa"/>
            <w:vAlign w:val="center"/>
          </w:tcPr>
          <w:p w14:paraId="44E87A7E" w14:textId="77777777" w:rsidR="00742020" w:rsidRPr="00FF4219" w:rsidRDefault="00742020" w:rsidP="00742020">
            <w:pPr>
              <w:spacing w:line="210" w:lineRule="exact"/>
              <w:rPr>
                <w:sz w:val="18"/>
                <w:szCs w:val="18"/>
              </w:rPr>
            </w:pPr>
            <w:r w:rsidRPr="00FF4219">
              <w:rPr>
                <w:sz w:val="18"/>
                <w:szCs w:val="18"/>
              </w:rPr>
              <w:t>水酸化ナトリウム</w:t>
            </w:r>
          </w:p>
        </w:tc>
      </w:tr>
      <w:tr w:rsidR="00FF4219" w:rsidRPr="00FF4219" w14:paraId="737B29AF" w14:textId="77777777" w:rsidTr="00D8187E">
        <w:trPr>
          <w:trHeight w:val="3601"/>
        </w:trPr>
        <w:tc>
          <w:tcPr>
            <w:tcW w:w="1375" w:type="dxa"/>
            <w:vMerge w:val="restart"/>
            <w:vAlign w:val="center"/>
          </w:tcPr>
          <w:p w14:paraId="6F8B203F" w14:textId="77777777" w:rsidR="00742020" w:rsidRPr="00FF4219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製品の性状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14:paraId="4760FD62" w14:textId="469D8E91" w:rsidR="00DE42B0" w:rsidRPr="00FF4219" w:rsidRDefault="00C32AF9" w:rsidP="00B2265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 w14:anchorId="41B70C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89.25pt;height:180.75pt;visibility:visible;mso-wrap-style:square">
                  <v:imagedata r:id="rId7" o:title=""/>
                </v:shape>
              </w:pic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14:paraId="6EE5730A" w14:textId="689E1EF0" w:rsidR="00742020" w:rsidRPr="00FF4219" w:rsidRDefault="006A4A3E" w:rsidP="00D24671">
            <w:pPr>
              <w:widowControl/>
              <w:ind w:firstLineChars="200" w:firstLine="326"/>
              <w:jc w:val="center"/>
              <w:rPr>
                <w:sz w:val="18"/>
                <w:szCs w:val="18"/>
              </w:rPr>
            </w:pPr>
            <w:r w:rsidRPr="00FF4219">
              <w:rPr>
                <w:rFonts w:hint="eastAsia"/>
                <w:sz w:val="18"/>
                <w:szCs w:val="18"/>
              </w:rPr>
              <w:t>250m</w:t>
            </w:r>
            <w:r w:rsidR="00F01C42" w:rsidRPr="00FF4219">
              <w:rPr>
                <w:rFonts w:hint="eastAsia"/>
                <w:sz w:val="18"/>
                <w:szCs w:val="18"/>
              </w:rPr>
              <w:t>g</w:t>
            </w:r>
            <w:r w:rsidRPr="00FF4219">
              <w:rPr>
                <w:rFonts w:hint="eastAsia"/>
                <w:sz w:val="18"/>
                <w:szCs w:val="18"/>
              </w:rPr>
              <w:t>バイアル製剤</w:t>
            </w:r>
          </w:p>
        </w:tc>
      </w:tr>
      <w:tr w:rsidR="00FF4219" w:rsidRPr="00FF4219" w14:paraId="2657D5B4" w14:textId="77777777" w:rsidTr="00D8187E">
        <w:trPr>
          <w:trHeight w:val="113"/>
        </w:trPr>
        <w:tc>
          <w:tcPr>
            <w:tcW w:w="1375" w:type="dxa"/>
            <w:vMerge/>
            <w:vAlign w:val="center"/>
          </w:tcPr>
          <w:p w14:paraId="56FB23DF" w14:textId="77777777" w:rsidR="00742020" w:rsidRPr="00FF4219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</w:tcPr>
          <w:p w14:paraId="2AE8A28F" w14:textId="61ED8C75" w:rsidR="00742020" w:rsidRPr="00FF4219" w:rsidRDefault="00742020" w:rsidP="00742020">
            <w:pPr>
              <w:spacing w:line="21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  <w:tbl>
            <w:tblPr>
              <w:tblW w:w="38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2735"/>
            </w:tblGrid>
            <w:tr w:rsidR="00FF4219" w:rsidRPr="00FF4219" w14:paraId="4C8731D3" w14:textId="77777777" w:rsidTr="00731F9F">
              <w:tc>
                <w:tcPr>
                  <w:tcW w:w="1077" w:type="dxa"/>
                  <w:vAlign w:val="center"/>
                </w:tcPr>
                <w:p w14:paraId="6A4A58DC" w14:textId="05207C5F" w:rsidR="00AD1A62" w:rsidRPr="00FF4219" w:rsidRDefault="00AD1A62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剤形</w:t>
                  </w:r>
                </w:p>
              </w:tc>
              <w:tc>
                <w:tcPr>
                  <w:tcW w:w="2735" w:type="dxa"/>
                  <w:vAlign w:val="center"/>
                </w:tcPr>
                <w:p w14:paraId="413FED80" w14:textId="32914C6B" w:rsidR="00AD1A62" w:rsidRPr="00FF4219" w:rsidRDefault="00DC2039" w:rsidP="00742020">
                  <w:pPr>
                    <w:widowControl/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水性注射剤</w:t>
                  </w:r>
                </w:p>
              </w:tc>
            </w:tr>
            <w:tr w:rsidR="00FF4219" w:rsidRPr="00FF4219" w14:paraId="2B0C61F6" w14:textId="77777777" w:rsidTr="00731F9F">
              <w:tc>
                <w:tcPr>
                  <w:tcW w:w="1077" w:type="dxa"/>
                  <w:vAlign w:val="center"/>
                </w:tcPr>
                <w:p w14:paraId="0BABE913" w14:textId="223190D7" w:rsidR="00AD1A62" w:rsidRPr="00FF4219" w:rsidRDefault="00AD1A62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色調</w:t>
                  </w:r>
                </w:p>
              </w:tc>
              <w:tc>
                <w:tcPr>
                  <w:tcW w:w="2735" w:type="dxa"/>
                  <w:vAlign w:val="center"/>
                </w:tcPr>
                <w:p w14:paraId="5D1934D3" w14:textId="0B37FEF2" w:rsidR="00AD1A62" w:rsidRPr="00FF4219" w:rsidRDefault="00DC2039" w:rsidP="00742020">
                  <w:pPr>
                    <w:widowControl/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無色～微黄色澄明</w:t>
                  </w:r>
                </w:p>
              </w:tc>
            </w:tr>
            <w:tr w:rsidR="00FF4219" w:rsidRPr="00FF4219" w14:paraId="5F0B0806" w14:textId="77777777" w:rsidTr="00731F9F">
              <w:tc>
                <w:tcPr>
                  <w:tcW w:w="1077" w:type="dxa"/>
                  <w:vAlign w:val="center"/>
                </w:tcPr>
                <w:p w14:paraId="39B10551" w14:textId="77777777" w:rsidR="00742020" w:rsidRPr="00FF4219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pH</w:t>
                  </w:r>
                </w:p>
              </w:tc>
              <w:tc>
                <w:tcPr>
                  <w:tcW w:w="2735" w:type="dxa"/>
                  <w:vAlign w:val="center"/>
                </w:tcPr>
                <w:p w14:paraId="5725C533" w14:textId="77777777" w:rsidR="00742020" w:rsidRPr="00FF4219" w:rsidRDefault="00742020" w:rsidP="00742020">
                  <w:pPr>
                    <w:widowControl/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9.9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～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10.9</w:t>
                  </w:r>
                </w:p>
              </w:tc>
            </w:tr>
            <w:tr w:rsidR="00FF4219" w:rsidRPr="00FF4219" w14:paraId="0CB83A48" w14:textId="77777777" w:rsidTr="00731F9F">
              <w:trPr>
                <w:trHeight w:val="519"/>
              </w:trPr>
              <w:tc>
                <w:tcPr>
                  <w:tcW w:w="1077" w:type="dxa"/>
                  <w:vAlign w:val="center"/>
                </w:tcPr>
                <w:p w14:paraId="36097A65" w14:textId="7A645C9F" w:rsidR="00742020" w:rsidRPr="00FF4219" w:rsidRDefault="00742020" w:rsidP="00900F1C">
                  <w:pPr>
                    <w:widowControl/>
                    <w:spacing w:line="16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浸透圧比</w:t>
                  </w:r>
                </w:p>
              </w:tc>
              <w:tc>
                <w:tcPr>
                  <w:tcW w:w="2735" w:type="dxa"/>
                  <w:vAlign w:val="center"/>
                </w:tcPr>
                <w:p w14:paraId="5F986EDF" w14:textId="77777777" w:rsidR="00742020" w:rsidRPr="00FF4219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1.0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～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1.2</w:t>
                  </w:r>
                </w:p>
                <w:p w14:paraId="24A94491" w14:textId="75E2578C" w:rsidR="00900F1C" w:rsidRPr="00FF4219" w:rsidRDefault="00900F1C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（生理食塩液に対する比）</w:t>
                  </w:r>
                </w:p>
              </w:tc>
            </w:tr>
          </w:tbl>
          <w:p w14:paraId="12A09A33" w14:textId="77777777" w:rsidR="00742020" w:rsidRPr="00FF4219" w:rsidRDefault="00742020" w:rsidP="00742020">
            <w:pPr>
              <w:widowControl/>
              <w:ind w:firstLineChars="147" w:firstLine="283"/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14:paraId="10963FA8" w14:textId="5C01B38C" w:rsidR="00742020" w:rsidRPr="00FF4219" w:rsidRDefault="00742020" w:rsidP="00E06688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  <w:tbl>
            <w:tblPr>
              <w:tblW w:w="41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2608"/>
            </w:tblGrid>
            <w:tr w:rsidR="00FF4219" w:rsidRPr="00FF4219" w14:paraId="05278671" w14:textId="77777777" w:rsidTr="00A603D9">
              <w:trPr>
                <w:trHeight w:val="471"/>
              </w:trPr>
              <w:tc>
                <w:tcPr>
                  <w:tcW w:w="1531" w:type="dxa"/>
                  <w:vAlign w:val="center"/>
                </w:tcPr>
                <w:p w14:paraId="0CDA5D00" w14:textId="34C751CC" w:rsidR="00D71D26" w:rsidRPr="00FF4219" w:rsidRDefault="00D71D26" w:rsidP="00D71D26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剤形</w:t>
                  </w:r>
                  <w:r w:rsidRPr="00FF4219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・</w:t>
                  </w: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性状</w:t>
                  </w:r>
                </w:p>
              </w:tc>
              <w:tc>
                <w:tcPr>
                  <w:tcW w:w="2608" w:type="dxa"/>
                  <w:vAlign w:val="center"/>
                </w:tcPr>
                <w:p w14:paraId="2E726B3C" w14:textId="77777777" w:rsidR="00BC12B9" w:rsidRPr="00FF4219" w:rsidRDefault="00D71D26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白色～微黄白色の</w:t>
                  </w: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軽質の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塊</w:t>
                  </w: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の</w:t>
                  </w:r>
                </w:p>
                <w:p w14:paraId="302E8EC2" w14:textId="6EB8466B" w:rsidR="00D71D26" w:rsidRPr="00FF4219" w:rsidRDefault="00D71D26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凍結乾燥注射剤</w:t>
                  </w:r>
                </w:p>
              </w:tc>
            </w:tr>
            <w:tr w:rsidR="00FF4219" w:rsidRPr="00FF4219" w14:paraId="27EABFCB" w14:textId="77777777" w:rsidTr="00C8266A">
              <w:tc>
                <w:tcPr>
                  <w:tcW w:w="1531" w:type="dxa"/>
                  <w:vAlign w:val="center"/>
                </w:tcPr>
                <w:p w14:paraId="6F14C65A" w14:textId="77777777" w:rsidR="00742020" w:rsidRPr="00FF4219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FF4219">
                    <w:rPr>
                      <w:rFonts w:cs="ＭＳ Ｐゴシック"/>
                      <w:kern w:val="0"/>
                      <w:sz w:val="16"/>
                      <w:szCs w:val="16"/>
                    </w:rPr>
                    <w:t>pH</w:t>
                  </w:r>
                </w:p>
              </w:tc>
              <w:tc>
                <w:tcPr>
                  <w:tcW w:w="2608" w:type="dxa"/>
                  <w:vAlign w:val="center"/>
                </w:tcPr>
                <w:p w14:paraId="0B0A5EFD" w14:textId="30977827" w:rsidR="00742020" w:rsidRPr="00FF4219" w:rsidRDefault="00742020" w:rsidP="00742020">
                  <w:pPr>
                    <w:widowControl/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本剤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バイアルを生理食塩液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100mL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に</w:t>
                  </w:r>
                  <w:r w:rsidR="00BA2233"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溶解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したとき</w:t>
                  </w: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約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10.4</w:t>
                  </w:r>
                </w:p>
              </w:tc>
            </w:tr>
            <w:tr w:rsidR="00FF4219" w:rsidRPr="00FF4219" w14:paraId="535525AE" w14:textId="77777777" w:rsidTr="00C8266A">
              <w:tc>
                <w:tcPr>
                  <w:tcW w:w="1531" w:type="dxa"/>
                  <w:vAlign w:val="center"/>
                </w:tcPr>
                <w:p w14:paraId="73CC84D7" w14:textId="77777777" w:rsidR="00742020" w:rsidRPr="00FF4219" w:rsidRDefault="00742020" w:rsidP="00742020">
                  <w:pPr>
                    <w:widowControl/>
                    <w:spacing w:line="160" w:lineRule="exact"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FF4219">
                    <w:rPr>
                      <w:rFonts w:cs="ＭＳ Ｐゴシック"/>
                      <w:kern w:val="0"/>
                      <w:sz w:val="16"/>
                      <w:szCs w:val="16"/>
                    </w:rPr>
                    <w:t>浸透圧比</w:t>
                  </w:r>
                </w:p>
                <w:p w14:paraId="081131DB" w14:textId="77777777" w:rsidR="00742020" w:rsidRPr="00FF4219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2"/>
                      <w:szCs w:val="12"/>
                    </w:rPr>
                  </w:pPr>
                  <w:r w:rsidRPr="00FF4219">
                    <w:rPr>
                      <w:rFonts w:cs="ＭＳ Ｐゴシック" w:hint="eastAsia"/>
                      <w:kern w:val="0"/>
                      <w:sz w:val="12"/>
                      <w:szCs w:val="12"/>
                    </w:rPr>
                    <w:t>（生理食塩液に対する比）</w:t>
                  </w:r>
                </w:p>
              </w:tc>
              <w:tc>
                <w:tcPr>
                  <w:tcW w:w="2608" w:type="dxa"/>
                  <w:vAlign w:val="center"/>
                </w:tcPr>
                <w:p w14:paraId="16B25AE1" w14:textId="38AF4D13" w:rsidR="00742020" w:rsidRPr="00FF4219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本剤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バイアルを生理食塩液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100mL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に</w:t>
                  </w:r>
                  <w:r w:rsidR="00BA2233"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溶解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したとき</w:t>
                  </w:r>
                  <w:r w:rsidRPr="00FF4219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約</w:t>
                  </w:r>
                  <w:r w:rsidRPr="00FF4219">
                    <w:rPr>
                      <w:rFonts w:cs="ＭＳ Ｐゴシック"/>
                      <w:kern w:val="0"/>
                      <w:sz w:val="18"/>
                      <w:szCs w:val="18"/>
                    </w:rPr>
                    <w:t>1.1</w:t>
                  </w:r>
                </w:p>
              </w:tc>
            </w:tr>
          </w:tbl>
          <w:p w14:paraId="04936A0B" w14:textId="77777777" w:rsidR="00742020" w:rsidRPr="00FF4219" w:rsidRDefault="00742020" w:rsidP="00742020">
            <w:pPr>
              <w:widowControl/>
              <w:ind w:firstLineChars="200" w:firstLine="326"/>
              <w:jc w:val="center"/>
              <w:rPr>
                <w:sz w:val="18"/>
                <w:szCs w:val="18"/>
              </w:rPr>
            </w:pPr>
          </w:p>
        </w:tc>
      </w:tr>
      <w:tr w:rsidR="00742020" w:rsidRPr="00FF4219" w14:paraId="4C9B6412" w14:textId="77777777" w:rsidTr="00D8187E">
        <w:trPr>
          <w:trHeight w:val="508"/>
        </w:trPr>
        <w:tc>
          <w:tcPr>
            <w:tcW w:w="1375" w:type="dxa"/>
            <w:vAlign w:val="center"/>
          </w:tcPr>
          <w:p w14:paraId="12AE2C97" w14:textId="77777777" w:rsidR="00742020" w:rsidRPr="00FF4219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担当者、</w:t>
            </w:r>
          </w:p>
          <w:p w14:paraId="3EF15A4C" w14:textId="77777777" w:rsidR="00742020" w:rsidRPr="00FF4219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505" w:type="dxa"/>
            <w:gridSpan w:val="3"/>
            <w:vAlign w:val="center"/>
          </w:tcPr>
          <w:p w14:paraId="4C21ED5A" w14:textId="77777777" w:rsidR="00742020" w:rsidRPr="00FF4219" w:rsidRDefault="00742020" w:rsidP="00742020">
            <w:pPr>
              <w:widowControl/>
              <w:rPr>
                <w:sz w:val="18"/>
                <w:szCs w:val="18"/>
              </w:rPr>
            </w:pPr>
          </w:p>
        </w:tc>
      </w:tr>
    </w:tbl>
    <w:p w14:paraId="005AE03C" w14:textId="77777777" w:rsidR="000C2C59" w:rsidRPr="00FF4219" w:rsidRDefault="000C2C59" w:rsidP="00434A5D">
      <w:pPr>
        <w:ind w:right="772"/>
      </w:pPr>
    </w:p>
    <w:sectPr w:rsidR="000C2C59" w:rsidRPr="00FF4219" w:rsidSect="00615F17">
      <w:type w:val="continuous"/>
      <w:pgSz w:w="11906" w:h="16838" w:code="9"/>
      <w:pgMar w:top="567" w:right="1134" w:bottom="295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A90C" w14:textId="77777777" w:rsidR="00D329E2" w:rsidRDefault="00D329E2" w:rsidP="002A2E23">
      <w:r>
        <w:separator/>
      </w:r>
    </w:p>
  </w:endnote>
  <w:endnote w:type="continuationSeparator" w:id="0">
    <w:p w14:paraId="1105BDAE" w14:textId="77777777" w:rsidR="00D329E2" w:rsidRDefault="00D329E2" w:rsidP="002A2E23">
      <w:r>
        <w:continuationSeparator/>
      </w:r>
    </w:p>
  </w:endnote>
  <w:endnote w:type="continuationNotice" w:id="1">
    <w:p w14:paraId="5A2F3C21" w14:textId="77777777" w:rsidR="00D329E2" w:rsidRDefault="00D32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2C16" w14:textId="77777777" w:rsidR="00D329E2" w:rsidRDefault="00D329E2" w:rsidP="002A2E23">
      <w:r>
        <w:separator/>
      </w:r>
    </w:p>
  </w:footnote>
  <w:footnote w:type="continuationSeparator" w:id="0">
    <w:p w14:paraId="0AEC7EDB" w14:textId="77777777" w:rsidR="00D329E2" w:rsidRDefault="00D329E2" w:rsidP="002A2E23">
      <w:r>
        <w:continuationSeparator/>
      </w:r>
    </w:p>
  </w:footnote>
  <w:footnote w:type="continuationNotice" w:id="1">
    <w:p w14:paraId="6BD3A0E3" w14:textId="77777777" w:rsidR="00D329E2" w:rsidRDefault="00D329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93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61578"/>
    <w:rsid w:val="000646EB"/>
    <w:rsid w:val="00064CCE"/>
    <w:rsid w:val="00086CD4"/>
    <w:rsid w:val="000A1E59"/>
    <w:rsid w:val="000C2C59"/>
    <w:rsid w:val="000F5C12"/>
    <w:rsid w:val="001150A0"/>
    <w:rsid w:val="00133EDF"/>
    <w:rsid w:val="00137208"/>
    <w:rsid w:val="001532DD"/>
    <w:rsid w:val="001643AE"/>
    <w:rsid w:val="00174E36"/>
    <w:rsid w:val="00186DC0"/>
    <w:rsid w:val="001A4C92"/>
    <w:rsid w:val="001B1D1F"/>
    <w:rsid w:val="001B790B"/>
    <w:rsid w:val="001C0777"/>
    <w:rsid w:val="001C16B1"/>
    <w:rsid w:val="00200585"/>
    <w:rsid w:val="002279C5"/>
    <w:rsid w:val="002319BE"/>
    <w:rsid w:val="002368E6"/>
    <w:rsid w:val="002441F3"/>
    <w:rsid w:val="00250A00"/>
    <w:rsid w:val="00274E0E"/>
    <w:rsid w:val="00281F43"/>
    <w:rsid w:val="002955CC"/>
    <w:rsid w:val="002A2E23"/>
    <w:rsid w:val="002A4FE5"/>
    <w:rsid w:val="002B73FF"/>
    <w:rsid w:val="002C5E49"/>
    <w:rsid w:val="002D65A1"/>
    <w:rsid w:val="002E3987"/>
    <w:rsid w:val="00325B57"/>
    <w:rsid w:val="00330A30"/>
    <w:rsid w:val="003321AF"/>
    <w:rsid w:val="0033462C"/>
    <w:rsid w:val="00354647"/>
    <w:rsid w:val="00365E16"/>
    <w:rsid w:val="003731AB"/>
    <w:rsid w:val="00376813"/>
    <w:rsid w:val="0039426B"/>
    <w:rsid w:val="003A2FD9"/>
    <w:rsid w:val="003B279E"/>
    <w:rsid w:val="003B7389"/>
    <w:rsid w:val="003C1F2A"/>
    <w:rsid w:val="003D645B"/>
    <w:rsid w:val="003D6C4D"/>
    <w:rsid w:val="003E650D"/>
    <w:rsid w:val="003F08D5"/>
    <w:rsid w:val="004015DF"/>
    <w:rsid w:val="004026F6"/>
    <w:rsid w:val="004146A8"/>
    <w:rsid w:val="00434A5D"/>
    <w:rsid w:val="004421F9"/>
    <w:rsid w:val="00456DD1"/>
    <w:rsid w:val="00461589"/>
    <w:rsid w:val="004944A1"/>
    <w:rsid w:val="00495DEA"/>
    <w:rsid w:val="00496E84"/>
    <w:rsid w:val="004A121A"/>
    <w:rsid w:val="004D4458"/>
    <w:rsid w:val="004D7D61"/>
    <w:rsid w:val="004E6AD9"/>
    <w:rsid w:val="004F32F0"/>
    <w:rsid w:val="005008E3"/>
    <w:rsid w:val="00502468"/>
    <w:rsid w:val="00503324"/>
    <w:rsid w:val="005131C7"/>
    <w:rsid w:val="0052147F"/>
    <w:rsid w:val="00535448"/>
    <w:rsid w:val="00545A5E"/>
    <w:rsid w:val="0056550E"/>
    <w:rsid w:val="00575E65"/>
    <w:rsid w:val="00583680"/>
    <w:rsid w:val="005850E9"/>
    <w:rsid w:val="005A01C2"/>
    <w:rsid w:val="005A091D"/>
    <w:rsid w:val="005B540F"/>
    <w:rsid w:val="005C1BF9"/>
    <w:rsid w:val="005C6F3C"/>
    <w:rsid w:val="005E0E27"/>
    <w:rsid w:val="005E5518"/>
    <w:rsid w:val="00610C93"/>
    <w:rsid w:val="00612AA8"/>
    <w:rsid w:val="00615F17"/>
    <w:rsid w:val="00632C91"/>
    <w:rsid w:val="00672DFC"/>
    <w:rsid w:val="006A4A3E"/>
    <w:rsid w:val="006D2D59"/>
    <w:rsid w:val="006E48E9"/>
    <w:rsid w:val="006E6818"/>
    <w:rsid w:val="007006CD"/>
    <w:rsid w:val="00702318"/>
    <w:rsid w:val="00702A79"/>
    <w:rsid w:val="007044BC"/>
    <w:rsid w:val="00713096"/>
    <w:rsid w:val="00714654"/>
    <w:rsid w:val="007249A7"/>
    <w:rsid w:val="00731F9F"/>
    <w:rsid w:val="00734421"/>
    <w:rsid w:val="00736F15"/>
    <w:rsid w:val="00742020"/>
    <w:rsid w:val="007476AD"/>
    <w:rsid w:val="00775401"/>
    <w:rsid w:val="007B401D"/>
    <w:rsid w:val="007C194B"/>
    <w:rsid w:val="007E25D5"/>
    <w:rsid w:val="007E480E"/>
    <w:rsid w:val="007F410F"/>
    <w:rsid w:val="00802EE1"/>
    <w:rsid w:val="00811D48"/>
    <w:rsid w:val="0081316A"/>
    <w:rsid w:val="00824D2A"/>
    <w:rsid w:val="0082680F"/>
    <w:rsid w:val="00835879"/>
    <w:rsid w:val="008450C2"/>
    <w:rsid w:val="0084696D"/>
    <w:rsid w:val="00861CFD"/>
    <w:rsid w:val="00864D0A"/>
    <w:rsid w:val="00875943"/>
    <w:rsid w:val="008940F7"/>
    <w:rsid w:val="008B0797"/>
    <w:rsid w:val="008B0A38"/>
    <w:rsid w:val="008B5D34"/>
    <w:rsid w:val="008C04F4"/>
    <w:rsid w:val="008E1D0A"/>
    <w:rsid w:val="008E4E3D"/>
    <w:rsid w:val="008F50C0"/>
    <w:rsid w:val="00900F1C"/>
    <w:rsid w:val="009109B5"/>
    <w:rsid w:val="00923605"/>
    <w:rsid w:val="00924F32"/>
    <w:rsid w:val="00931A57"/>
    <w:rsid w:val="00944825"/>
    <w:rsid w:val="00946BE0"/>
    <w:rsid w:val="009561B2"/>
    <w:rsid w:val="009569A6"/>
    <w:rsid w:val="00963C2B"/>
    <w:rsid w:val="0097321F"/>
    <w:rsid w:val="00974E8B"/>
    <w:rsid w:val="009C3B57"/>
    <w:rsid w:val="009D369A"/>
    <w:rsid w:val="009D6E1E"/>
    <w:rsid w:val="009E7FD1"/>
    <w:rsid w:val="009F64EA"/>
    <w:rsid w:val="00A0448A"/>
    <w:rsid w:val="00A0526B"/>
    <w:rsid w:val="00A2450C"/>
    <w:rsid w:val="00A55B18"/>
    <w:rsid w:val="00A5700A"/>
    <w:rsid w:val="00A603D9"/>
    <w:rsid w:val="00A840D7"/>
    <w:rsid w:val="00A916A7"/>
    <w:rsid w:val="00AC1D5B"/>
    <w:rsid w:val="00AD1A62"/>
    <w:rsid w:val="00AD2EBA"/>
    <w:rsid w:val="00AD509A"/>
    <w:rsid w:val="00AF29B5"/>
    <w:rsid w:val="00AF38FC"/>
    <w:rsid w:val="00AF7946"/>
    <w:rsid w:val="00B05806"/>
    <w:rsid w:val="00B22651"/>
    <w:rsid w:val="00B2482E"/>
    <w:rsid w:val="00B62B31"/>
    <w:rsid w:val="00B76203"/>
    <w:rsid w:val="00B77D8C"/>
    <w:rsid w:val="00B86C09"/>
    <w:rsid w:val="00BA2233"/>
    <w:rsid w:val="00BA362D"/>
    <w:rsid w:val="00BA4D55"/>
    <w:rsid w:val="00BA5A31"/>
    <w:rsid w:val="00BB08F3"/>
    <w:rsid w:val="00BB3E64"/>
    <w:rsid w:val="00BB40BE"/>
    <w:rsid w:val="00BC12B9"/>
    <w:rsid w:val="00BC44F7"/>
    <w:rsid w:val="00BD4E11"/>
    <w:rsid w:val="00BF7AA0"/>
    <w:rsid w:val="00C109EC"/>
    <w:rsid w:val="00C32AF9"/>
    <w:rsid w:val="00C371D2"/>
    <w:rsid w:val="00C57BEB"/>
    <w:rsid w:val="00C61165"/>
    <w:rsid w:val="00C67AF6"/>
    <w:rsid w:val="00C809EE"/>
    <w:rsid w:val="00C81B66"/>
    <w:rsid w:val="00C8266A"/>
    <w:rsid w:val="00C866F7"/>
    <w:rsid w:val="00C904C0"/>
    <w:rsid w:val="00CA5AAF"/>
    <w:rsid w:val="00CB36E5"/>
    <w:rsid w:val="00CC5E59"/>
    <w:rsid w:val="00CD6A9E"/>
    <w:rsid w:val="00CD74AE"/>
    <w:rsid w:val="00CE32B7"/>
    <w:rsid w:val="00CF6CF2"/>
    <w:rsid w:val="00D02020"/>
    <w:rsid w:val="00D05124"/>
    <w:rsid w:val="00D069BE"/>
    <w:rsid w:val="00D223D6"/>
    <w:rsid w:val="00D24671"/>
    <w:rsid w:val="00D31231"/>
    <w:rsid w:val="00D329E2"/>
    <w:rsid w:val="00D35E78"/>
    <w:rsid w:val="00D45B07"/>
    <w:rsid w:val="00D71D26"/>
    <w:rsid w:val="00D73503"/>
    <w:rsid w:val="00D8187E"/>
    <w:rsid w:val="00DA0706"/>
    <w:rsid w:val="00DC2039"/>
    <w:rsid w:val="00DE42B0"/>
    <w:rsid w:val="00DF1AF8"/>
    <w:rsid w:val="00DF2707"/>
    <w:rsid w:val="00E010DB"/>
    <w:rsid w:val="00E06688"/>
    <w:rsid w:val="00E326D4"/>
    <w:rsid w:val="00E36B44"/>
    <w:rsid w:val="00E57AE0"/>
    <w:rsid w:val="00E65732"/>
    <w:rsid w:val="00E756DA"/>
    <w:rsid w:val="00E94935"/>
    <w:rsid w:val="00EB264C"/>
    <w:rsid w:val="00EB58D3"/>
    <w:rsid w:val="00EE0325"/>
    <w:rsid w:val="00F01C42"/>
    <w:rsid w:val="00F220AB"/>
    <w:rsid w:val="00F2563E"/>
    <w:rsid w:val="00F312C5"/>
    <w:rsid w:val="00F5603B"/>
    <w:rsid w:val="00F617B4"/>
    <w:rsid w:val="00F64B9D"/>
    <w:rsid w:val="00F67106"/>
    <w:rsid w:val="00F775E0"/>
    <w:rsid w:val="00F84182"/>
    <w:rsid w:val="00F84DCB"/>
    <w:rsid w:val="00F937CE"/>
    <w:rsid w:val="00FB12AC"/>
    <w:rsid w:val="00FB34F9"/>
    <w:rsid w:val="00FC0224"/>
    <w:rsid w:val="00FD0B56"/>
    <w:rsid w:val="00FD527B"/>
    <w:rsid w:val="00FD5DC0"/>
    <w:rsid w:val="00FF1641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5A23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E23"/>
    <w:rPr>
      <w:kern w:val="2"/>
      <w:sz w:val="21"/>
      <w:szCs w:val="24"/>
    </w:rPr>
  </w:style>
  <w:style w:type="paragraph" w:styleId="a6">
    <w:name w:val="footer"/>
    <w:basedOn w:val="a"/>
    <w:link w:val="a7"/>
    <w:rsid w:val="002A2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E23"/>
    <w:rPr>
      <w:kern w:val="2"/>
      <w:sz w:val="21"/>
      <w:szCs w:val="24"/>
    </w:rPr>
  </w:style>
  <w:style w:type="character" w:styleId="a8">
    <w:name w:val="annotation reference"/>
    <w:rsid w:val="007006CD"/>
    <w:rPr>
      <w:sz w:val="18"/>
      <w:szCs w:val="18"/>
    </w:rPr>
  </w:style>
  <w:style w:type="paragraph" w:styleId="a9">
    <w:name w:val="annotation text"/>
    <w:basedOn w:val="a"/>
    <w:link w:val="aa"/>
    <w:rsid w:val="007006CD"/>
    <w:pPr>
      <w:jc w:val="left"/>
    </w:pPr>
  </w:style>
  <w:style w:type="character" w:customStyle="1" w:styleId="aa">
    <w:name w:val="コメント文字列 (文字)"/>
    <w:link w:val="a9"/>
    <w:rsid w:val="007006C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006CD"/>
    <w:rPr>
      <w:b/>
      <w:bCs/>
    </w:rPr>
  </w:style>
  <w:style w:type="character" w:customStyle="1" w:styleId="ac">
    <w:name w:val="コメント内容 (文字)"/>
    <w:link w:val="ab"/>
    <w:rsid w:val="007006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0E8C1EE9-056D-4E48-90C5-4AA769E6E07B}"/>
</file>

<file path=customXml/itemProps2.xml><?xml version="1.0" encoding="utf-8"?>
<ds:datastoreItem xmlns:ds="http://schemas.openxmlformats.org/officeDocument/2006/customXml" ds:itemID="{498B0ECF-0D1D-4110-A788-CAB4542D9EA7}"/>
</file>

<file path=customXml/itemProps3.xml><?xml version="1.0" encoding="utf-8"?>
<ds:datastoreItem xmlns:ds="http://schemas.openxmlformats.org/officeDocument/2006/customXml" ds:itemID="{6BE082AA-DEDA-4AFD-8B74-967822BAA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2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2025-03-14T00:13:00Z</dcterms:created>
  <dcterms:modified xsi:type="dcterms:W3CDTF">2025-03-14T00:13:00Z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